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C83" w:rsidRPr="00DE2CFF" w:rsidRDefault="00091C83" w:rsidP="00091C83">
      <w:pPr>
        <w:tabs>
          <w:tab w:val="left" w:pos="6804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DE2CFF">
        <w:rPr>
          <w:rFonts w:ascii="Times New Roman" w:eastAsia="Times New Roman" w:hAnsi="Times New Roman" w:cs="Times New Roman"/>
          <w:lang w:eastAsia="ar-SA"/>
        </w:rPr>
        <w:t>«Рассмотрено»                       «Согласовано»                                      «Утверждено»</w:t>
      </w:r>
    </w:p>
    <w:p w:rsidR="00091C83" w:rsidRPr="00DE2CFF" w:rsidRDefault="00091C83" w:rsidP="00091C83">
      <w:pPr>
        <w:suppressAutoHyphens/>
        <w:spacing w:after="0" w:line="240" w:lineRule="auto"/>
        <w:ind w:left="-426"/>
        <w:rPr>
          <w:rFonts w:ascii="Times New Roman" w:eastAsia="Times New Roman" w:hAnsi="Times New Roman" w:cs="Times New Roman"/>
          <w:lang w:eastAsia="ar-SA"/>
        </w:rPr>
      </w:pPr>
      <w:r w:rsidRPr="00DE2CFF">
        <w:rPr>
          <w:rFonts w:ascii="Times New Roman" w:eastAsia="Times New Roman" w:hAnsi="Times New Roman" w:cs="Times New Roman"/>
          <w:lang w:eastAsia="ar-SA"/>
        </w:rPr>
        <w:t>Руководитель ШМО               Заместитель директора по УВР               Директор МБО</w:t>
      </w:r>
    </w:p>
    <w:p w:rsidR="00091C83" w:rsidRPr="00DE2CFF" w:rsidRDefault="00091C83" w:rsidP="00091C83">
      <w:pPr>
        <w:suppressAutoHyphens/>
        <w:spacing w:after="0" w:line="240" w:lineRule="auto"/>
        <w:ind w:left="-426"/>
        <w:rPr>
          <w:rFonts w:ascii="Times New Roman" w:eastAsia="Times New Roman" w:hAnsi="Times New Roman" w:cs="Times New Roman"/>
          <w:lang w:eastAsia="ar-SA"/>
        </w:rPr>
      </w:pPr>
      <w:r w:rsidRPr="00DE2CFF">
        <w:rPr>
          <w:rFonts w:ascii="Times New Roman" w:eastAsia="Times New Roman" w:hAnsi="Times New Roman" w:cs="Times New Roman"/>
          <w:lang w:eastAsia="ar-SA"/>
        </w:rPr>
        <w:t>______/</w:t>
      </w:r>
      <w:proofErr w:type="spellStart"/>
      <w:r w:rsidRPr="00DE2CFF">
        <w:rPr>
          <w:rFonts w:ascii="Times New Roman" w:eastAsia="Times New Roman" w:hAnsi="Times New Roman" w:cs="Times New Roman"/>
          <w:lang w:eastAsia="ar-SA"/>
        </w:rPr>
        <w:t>Хайбуллин</w:t>
      </w:r>
      <w:proofErr w:type="spellEnd"/>
      <w:r w:rsidRPr="00DE2CFF">
        <w:rPr>
          <w:rFonts w:ascii="Times New Roman" w:eastAsia="Times New Roman" w:hAnsi="Times New Roman" w:cs="Times New Roman"/>
          <w:lang w:eastAsia="ar-SA"/>
        </w:rPr>
        <w:t xml:space="preserve"> А.Т          МБОУ </w:t>
      </w:r>
      <w:proofErr w:type="spellStart"/>
      <w:r w:rsidRPr="00DE2CFF">
        <w:rPr>
          <w:rFonts w:ascii="Times New Roman" w:eastAsia="Times New Roman" w:hAnsi="Times New Roman" w:cs="Times New Roman"/>
          <w:lang w:eastAsia="ar-SA"/>
        </w:rPr>
        <w:t>Среднетиганской</w:t>
      </w:r>
      <w:proofErr w:type="spellEnd"/>
      <w:r w:rsidRPr="00DE2CFF">
        <w:rPr>
          <w:rFonts w:ascii="Times New Roman" w:eastAsia="Times New Roman" w:hAnsi="Times New Roman" w:cs="Times New Roman"/>
          <w:lang w:eastAsia="ar-SA"/>
        </w:rPr>
        <w:t xml:space="preserve"> СОШ                </w:t>
      </w:r>
      <w:proofErr w:type="spellStart"/>
      <w:r w:rsidRPr="00DE2CFF">
        <w:rPr>
          <w:rFonts w:ascii="Times New Roman" w:eastAsia="Times New Roman" w:hAnsi="Times New Roman" w:cs="Times New Roman"/>
          <w:lang w:eastAsia="ar-SA"/>
        </w:rPr>
        <w:t>Среднетиганской</w:t>
      </w:r>
      <w:proofErr w:type="spellEnd"/>
      <w:r w:rsidRPr="00DE2CFF">
        <w:rPr>
          <w:rFonts w:ascii="Times New Roman" w:eastAsia="Times New Roman" w:hAnsi="Times New Roman" w:cs="Times New Roman"/>
          <w:lang w:eastAsia="ar-SA"/>
        </w:rPr>
        <w:t xml:space="preserve"> СОШ</w:t>
      </w:r>
    </w:p>
    <w:p w:rsidR="00091C83" w:rsidRPr="00DE2CFF" w:rsidRDefault="00091C83" w:rsidP="00091C83">
      <w:pPr>
        <w:suppressAutoHyphens/>
        <w:spacing w:after="0" w:line="240" w:lineRule="auto"/>
        <w:ind w:left="-426"/>
        <w:rPr>
          <w:rFonts w:ascii="Times New Roman" w:eastAsia="Times New Roman" w:hAnsi="Times New Roman" w:cs="Times New Roman"/>
          <w:lang w:eastAsia="ar-SA"/>
        </w:rPr>
      </w:pPr>
      <w:r w:rsidRPr="00DE2CFF">
        <w:rPr>
          <w:rFonts w:ascii="Times New Roman" w:eastAsia="Times New Roman" w:hAnsi="Times New Roman" w:cs="Times New Roman"/>
          <w:lang w:eastAsia="ar-SA"/>
        </w:rPr>
        <w:t>Протокол №____ от                 _______/</w:t>
      </w:r>
      <w:proofErr w:type="spellStart"/>
      <w:r w:rsidRPr="00DE2CFF">
        <w:rPr>
          <w:rFonts w:ascii="Times New Roman" w:eastAsia="Times New Roman" w:hAnsi="Times New Roman" w:cs="Times New Roman"/>
          <w:lang w:eastAsia="ar-SA"/>
        </w:rPr>
        <w:t>Баязитова</w:t>
      </w:r>
      <w:proofErr w:type="spellEnd"/>
      <w:r w:rsidRPr="00DE2CFF">
        <w:rPr>
          <w:rFonts w:ascii="Times New Roman" w:eastAsia="Times New Roman" w:hAnsi="Times New Roman" w:cs="Times New Roman"/>
          <w:lang w:eastAsia="ar-SA"/>
        </w:rPr>
        <w:t xml:space="preserve"> Э.А./                            ________/</w:t>
      </w:r>
      <w:proofErr w:type="spellStart"/>
      <w:r w:rsidRPr="00DE2CFF">
        <w:rPr>
          <w:rFonts w:ascii="Times New Roman" w:eastAsia="Times New Roman" w:hAnsi="Times New Roman" w:cs="Times New Roman"/>
          <w:lang w:eastAsia="ar-SA"/>
        </w:rPr>
        <w:t>Хаметшин</w:t>
      </w:r>
      <w:proofErr w:type="spellEnd"/>
      <w:r w:rsidRPr="00DE2CFF">
        <w:rPr>
          <w:rFonts w:ascii="Times New Roman" w:eastAsia="Times New Roman" w:hAnsi="Times New Roman" w:cs="Times New Roman"/>
          <w:lang w:eastAsia="ar-SA"/>
        </w:rPr>
        <w:t xml:space="preserve"> М.З./</w:t>
      </w:r>
    </w:p>
    <w:p w:rsidR="00091C83" w:rsidRPr="00DE2CFF" w:rsidRDefault="00091C83" w:rsidP="00091C83">
      <w:pPr>
        <w:suppressAutoHyphens/>
        <w:spacing w:after="0" w:line="240" w:lineRule="auto"/>
        <w:ind w:left="-426" w:right="-282"/>
        <w:rPr>
          <w:rFonts w:ascii="Times New Roman" w:eastAsia="Times New Roman" w:hAnsi="Times New Roman" w:cs="Times New Roman"/>
          <w:lang w:eastAsia="ar-SA"/>
        </w:rPr>
      </w:pPr>
      <w:r w:rsidRPr="00DE2CFF">
        <w:rPr>
          <w:rFonts w:ascii="Times New Roman" w:eastAsia="Times New Roman" w:hAnsi="Times New Roman" w:cs="Times New Roman"/>
          <w:lang w:eastAsia="ar-SA"/>
        </w:rPr>
        <w:t xml:space="preserve"> «___»_______2022  г.              «___»___2022  г.                                    Приказ №__  от«____»_______2022  г.</w:t>
      </w:r>
    </w:p>
    <w:p w:rsidR="00091C83" w:rsidRPr="00DE2CFF" w:rsidRDefault="00091C83" w:rsidP="00091C83">
      <w:pPr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91C83" w:rsidRPr="00DE2CFF" w:rsidRDefault="00091C83" w:rsidP="00091C83">
      <w:pPr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91C83" w:rsidRPr="00DE2CFF" w:rsidRDefault="00091C83" w:rsidP="00091C83">
      <w:pPr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91C83" w:rsidRPr="00DE2CFF" w:rsidRDefault="00091C83" w:rsidP="00091C83">
      <w:pPr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91C83" w:rsidRPr="00DE2CFF" w:rsidRDefault="00091C83" w:rsidP="00091C83">
      <w:pPr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091C83" w:rsidRPr="00DE2CFF" w:rsidRDefault="00091C83" w:rsidP="00091C83">
      <w:pPr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91C83" w:rsidRPr="00DE2CFF" w:rsidRDefault="00091C83" w:rsidP="00091C83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091C83" w:rsidRPr="00DE2CFF" w:rsidRDefault="00091C83" w:rsidP="00091C83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091C83" w:rsidRPr="00DE2CFF" w:rsidRDefault="00091C83" w:rsidP="00091C8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091C83" w:rsidRPr="00DE2CFF" w:rsidRDefault="00091C83" w:rsidP="00091C83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091C83" w:rsidRPr="00DE2CFF" w:rsidRDefault="00091C83" w:rsidP="00091C83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 w:rsidRPr="00DE2CFF">
        <w:rPr>
          <w:rFonts w:ascii="Times New Roman" w:eastAsia="Times New Roman" w:hAnsi="Times New Roman" w:cs="Times New Roman"/>
          <w:sz w:val="28"/>
          <w:szCs w:val="28"/>
        </w:rPr>
        <w:t>Календарно-тематическое планирование</w:t>
      </w:r>
    </w:p>
    <w:p w:rsidR="00091C83" w:rsidRPr="00DE2CFF" w:rsidRDefault="00091C83" w:rsidP="00091C83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DE2C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 xml:space="preserve"> </w:t>
      </w:r>
      <w:r w:rsidRPr="00DE2CF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по учебному предмет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у «Родная (татарская) литература»  в 10</w:t>
      </w:r>
      <w:r w:rsidRPr="00DE2CF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классе</w:t>
      </w:r>
    </w:p>
    <w:p w:rsidR="00091C83" w:rsidRPr="00DE2CFF" w:rsidRDefault="00091C83" w:rsidP="00091C83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DE2CF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учителя родного (татарского) языка и литературы </w:t>
      </w:r>
    </w:p>
    <w:p w:rsidR="00091C83" w:rsidRPr="00DE2CFF" w:rsidRDefault="00091C83" w:rsidP="00091C83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DE2CF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ar-SA"/>
        </w:rPr>
        <w:t>I</w:t>
      </w:r>
      <w:r w:rsidRPr="00DE2CF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квалификационной категории </w:t>
      </w:r>
      <w:proofErr w:type="spellStart"/>
      <w:r w:rsidRPr="00DE2CF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Хайбуллина</w:t>
      </w:r>
      <w:proofErr w:type="spellEnd"/>
      <w:r w:rsidRPr="00DE2CF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proofErr w:type="spellStart"/>
      <w:r w:rsidRPr="00DE2CF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Альфира</w:t>
      </w:r>
      <w:proofErr w:type="spellEnd"/>
      <w:r w:rsidRPr="00DE2CF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proofErr w:type="spellStart"/>
      <w:r w:rsidRPr="00DE2CF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Тагировича</w:t>
      </w:r>
      <w:proofErr w:type="spellEnd"/>
      <w:r w:rsidRPr="00DE2CF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</w:t>
      </w:r>
    </w:p>
    <w:p w:rsidR="00091C83" w:rsidRPr="00DE2CFF" w:rsidRDefault="00091C83" w:rsidP="00091C83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DE2CF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МБОУ </w:t>
      </w:r>
      <w:proofErr w:type="spellStart"/>
      <w:r w:rsidRPr="00DE2CF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Среднетиганской</w:t>
      </w:r>
      <w:proofErr w:type="spellEnd"/>
      <w:r w:rsidRPr="00DE2CF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СОШ</w:t>
      </w:r>
    </w:p>
    <w:p w:rsidR="00091C83" w:rsidRPr="00DE2CFF" w:rsidRDefault="00091C83" w:rsidP="00091C83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DE2CF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Алексеевского муниципального района </w:t>
      </w:r>
    </w:p>
    <w:p w:rsidR="00091C83" w:rsidRPr="00DE2CFF" w:rsidRDefault="00091C83" w:rsidP="00091C83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DE2CF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Республики Татарстан  </w:t>
      </w:r>
    </w:p>
    <w:p w:rsidR="00091C83" w:rsidRPr="00DE2CFF" w:rsidRDefault="00091C83" w:rsidP="00091C83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DE2CF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</w:p>
    <w:p w:rsidR="00091C83" w:rsidRPr="00DE2CFF" w:rsidRDefault="00091C83" w:rsidP="00091C83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91C83" w:rsidRPr="00DE2CFF" w:rsidRDefault="00091C83" w:rsidP="00091C83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91C83" w:rsidRPr="00DE2CFF" w:rsidRDefault="00091C83" w:rsidP="00091C83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91C83" w:rsidRPr="00DE2CFF" w:rsidRDefault="00091C83" w:rsidP="00091C83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91C83" w:rsidRPr="00DE2CFF" w:rsidRDefault="00091C83" w:rsidP="00091C8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091C83" w:rsidRPr="00DE2CFF" w:rsidRDefault="00091C83" w:rsidP="00091C8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091C83" w:rsidRPr="00DE2CFF" w:rsidRDefault="00091C83" w:rsidP="00091C8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091C83" w:rsidRPr="00DE2CFF" w:rsidRDefault="00091C83" w:rsidP="00091C83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91C83" w:rsidRPr="00DE2CFF" w:rsidRDefault="00091C83" w:rsidP="00091C83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91C83" w:rsidRPr="00DE2CFF" w:rsidRDefault="00091C83" w:rsidP="00091C83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91C83" w:rsidRPr="00DE2CFF" w:rsidRDefault="00091C83" w:rsidP="00091C83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91C83" w:rsidRPr="00DE2CFF" w:rsidRDefault="00091C83" w:rsidP="00091C83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91C83" w:rsidRPr="00DE2CFF" w:rsidRDefault="00091C83" w:rsidP="00091C83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91C83" w:rsidRPr="00DE2CFF" w:rsidRDefault="00091C83" w:rsidP="00091C83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91C83" w:rsidRPr="00DE2CFF" w:rsidRDefault="00091C83" w:rsidP="00091C83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91C83" w:rsidRPr="00DE2CFF" w:rsidRDefault="00091C83" w:rsidP="00091C83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91C83" w:rsidRPr="00DE2CFF" w:rsidRDefault="00091C83" w:rsidP="00091C83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91C83" w:rsidRPr="00DE2CFF" w:rsidRDefault="00091C83" w:rsidP="00091C83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91C83" w:rsidRPr="00DE2CFF" w:rsidRDefault="00091C83" w:rsidP="00091C83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91C83" w:rsidRPr="00DE2CFF" w:rsidRDefault="00091C83" w:rsidP="00091C83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E2CFF">
        <w:rPr>
          <w:rFonts w:ascii="Times New Roman" w:eastAsia="Times New Roman" w:hAnsi="Times New Roman" w:cs="Times New Roman"/>
          <w:sz w:val="24"/>
          <w:szCs w:val="24"/>
          <w:lang w:eastAsia="ar-SA"/>
        </w:rPr>
        <w:t>2022  -2023   учебный год</w:t>
      </w:r>
    </w:p>
    <w:p w:rsidR="00091C83" w:rsidRDefault="00091C83" w:rsidP="00091C83">
      <w:pPr>
        <w:widowControl w:val="0"/>
        <w:autoSpaceDE w:val="0"/>
        <w:autoSpaceDN w:val="0"/>
        <w:spacing w:after="0" w:line="240" w:lineRule="auto"/>
        <w:ind w:right="5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91C83" w:rsidRDefault="00091C83" w:rsidP="00091C83">
      <w:pPr>
        <w:widowControl w:val="0"/>
        <w:autoSpaceDE w:val="0"/>
        <w:autoSpaceDN w:val="0"/>
        <w:spacing w:after="0" w:line="240" w:lineRule="auto"/>
        <w:ind w:right="5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91C83" w:rsidRDefault="00091C83" w:rsidP="00091C83">
      <w:pPr>
        <w:widowControl w:val="0"/>
        <w:autoSpaceDE w:val="0"/>
        <w:autoSpaceDN w:val="0"/>
        <w:spacing w:after="0" w:line="240" w:lineRule="auto"/>
        <w:ind w:right="5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2232C" w:rsidRDefault="0072232C" w:rsidP="0072232C">
      <w:pPr>
        <w:widowControl w:val="0"/>
        <w:tabs>
          <w:tab w:val="left" w:pos="3837"/>
        </w:tabs>
        <w:autoSpaceDE w:val="0"/>
        <w:autoSpaceDN w:val="0"/>
        <w:spacing w:after="0" w:line="240" w:lineRule="auto"/>
        <w:ind w:right="551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AC065F" w:rsidRDefault="00AC065F" w:rsidP="00374B30">
      <w:pPr>
        <w:widowControl w:val="0"/>
        <w:autoSpaceDE w:val="0"/>
        <w:autoSpaceDN w:val="0"/>
        <w:spacing w:after="0" w:line="240" w:lineRule="auto"/>
        <w:ind w:right="551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AC065F" w:rsidRDefault="00AC065F" w:rsidP="00374B30">
      <w:pPr>
        <w:widowControl w:val="0"/>
        <w:autoSpaceDE w:val="0"/>
        <w:autoSpaceDN w:val="0"/>
        <w:spacing w:after="0" w:line="240" w:lineRule="auto"/>
        <w:ind w:right="551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AC065F" w:rsidRDefault="00AC065F" w:rsidP="00374B30">
      <w:pPr>
        <w:widowControl w:val="0"/>
        <w:autoSpaceDE w:val="0"/>
        <w:autoSpaceDN w:val="0"/>
        <w:spacing w:after="0" w:line="240" w:lineRule="auto"/>
        <w:ind w:right="551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AC065F" w:rsidRDefault="00AC065F" w:rsidP="00374B30">
      <w:pPr>
        <w:widowControl w:val="0"/>
        <w:autoSpaceDE w:val="0"/>
        <w:autoSpaceDN w:val="0"/>
        <w:spacing w:after="0" w:line="240" w:lineRule="auto"/>
        <w:ind w:right="551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374B30" w:rsidRPr="008A1014" w:rsidRDefault="00374B30" w:rsidP="00374B30">
      <w:pPr>
        <w:widowControl w:val="0"/>
        <w:autoSpaceDE w:val="0"/>
        <w:autoSpaceDN w:val="0"/>
        <w:spacing w:after="0" w:line="240" w:lineRule="auto"/>
        <w:ind w:right="551"/>
        <w:rPr>
          <w:rFonts w:ascii="Times New Roman" w:eastAsia="Times New Roman" w:hAnsi="Times New Roman" w:cs="Times New Roman"/>
          <w:sz w:val="24"/>
          <w:szCs w:val="24"/>
        </w:rPr>
      </w:pPr>
      <w:r w:rsidRPr="008A1014">
        <w:rPr>
          <w:rFonts w:ascii="Times New Roman" w:eastAsia="Times New Roman" w:hAnsi="Times New Roman" w:cs="Times New Roman"/>
          <w:sz w:val="24"/>
          <w:szCs w:val="24"/>
          <w:lang w:val="tt-RU"/>
        </w:rPr>
        <w:lastRenderedPageBreak/>
        <w:t>1.</w:t>
      </w:r>
      <w:r w:rsidRPr="008A1014">
        <w:rPr>
          <w:rFonts w:ascii="Times New Roman" w:eastAsia="Times New Roman" w:hAnsi="Times New Roman" w:cs="Times New Roman"/>
          <w:sz w:val="24"/>
          <w:szCs w:val="24"/>
        </w:rPr>
        <w:t xml:space="preserve">Календарно-тематическое планирование разработан в соответствии с рабочей программой учебного предмета «Родная (татарская) литература» в 10-11 классах, на основании учебного плана </w:t>
      </w:r>
      <w:bookmarkStart w:id="0" w:name="_GoBack"/>
      <w:bookmarkEnd w:id="0"/>
      <w:r w:rsidR="004B6880">
        <w:rPr>
          <w:rFonts w:ascii="Times New Roman" w:eastAsia="Times New Roman" w:hAnsi="Times New Roman" w:cs="Times New Roman"/>
          <w:sz w:val="24"/>
          <w:szCs w:val="24"/>
        </w:rPr>
        <w:t>на 2022-2023</w:t>
      </w:r>
      <w:r w:rsidRPr="008A1014">
        <w:rPr>
          <w:rFonts w:ascii="Times New Roman" w:eastAsia="Times New Roman" w:hAnsi="Times New Roman" w:cs="Times New Roman"/>
          <w:sz w:val="24"/>
          <w:szCs w:val="24"/>
        </w:rPr>
        <w:t xml:space="preserve"> учебный год. </w:t>
      </w:r>
    </w:p>
    <w:p w:rsidR="00374B30" w:rsidRPr="008A1014" w:rsidRDefault="00374B30" w:rsidP="00374B30">
      <w:pPr>
        <w:widowControl w:val="0"/>
        <w:autoSpaceDE w:val="0"/>
        <w:autoSpaceDN w:val="0"/>
        <w:spacing w:after="0" w:line="240" w:lineRule="auto"/>
        <w:ind w:right="551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8A1014">
        <w:rPr>
          <w:rFonts w:ascii="Times New Roman" w:eastAsia="Times New Roman" w:hAnsi="Times New Roman" w:cs="Times New Roman"/>
          <w:sz w:val="24"/>
          <w:szCs w:val="24"/>
        </w:rPr>
        <w:t xml:space="preserve">    2. 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Әдәбият. 10 нчы</w:t>
      </w:r>
      <w:r w:rsidRPr="008A1014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сыйныф: татар телендә  гомуми беле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м бирү оешмалары өчен дәреслек. 2 кисәктә / Ф.Ә Ганиева, Д.М.Абдуллина. Ч.Р.Рамазанова</w:t>
      </w:r>
      <w:r w:rsidRPr="008A1014">
        <w:rPr>
          <w:rFonts w:ascii="Times New Roman" w:eastAsia="Times New Roman" w:hAnsi="Times New Roman" w:cs="Times New Roman"/>
          <w:sz w:val="24"/>
          <w:szCs w:val="24"/>
          <w:lang w:val="tt-RU"/>
        </w:rPr>
        <w:t>.—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Казан:татар китап нәшрияты, 2021</w:t>
      </w:r>
      <w:r w:rsidRPr="008A1014">
        <w:rPr>
          <w:rFonts w:ascii="Times New Roman" w:eastAsia="Times New Roman" w:hAnsi="Times New Roman" w:cs="Times New Roman"/>
          <w:sz w:val="24"/>
          <w:szCs w:val="24"/>
          <w:lang w:val="tt-RU"/>
        </w:rPr>
        <w:t>.-175 б.</w:t>
      </w:r>
    </w:p>
    <w:p w:rsidR="00374B30" w:rsidRPr="008A1014" w:rsidRDefault="00374B30" w:rsidP="00374B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374B30" w:rsidRPr="00D66157" w:rsidRDefault="00374B30" w:rsidP="00374B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D66157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Календарно-тематический  план в 10 классе</w:t>
      </w:r>
    </w:p>
    <w:p w:rsidR="00374B30" w:rsidRPr="00D66157" w:rsidRDefault="00374B30" w:rsidP="00374B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66157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10нчы сыйныфта календар</w:t>
      </w:r>
      <w:r w:rsidRPr="00D661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ь-тематик план</w:t>
      </w:r>
    </w:p>
    <w:p w:rsidR="00374B30" w:rsidRPr="00D66157" w:rsidRDefault="00374B30" w:rsidP="00374B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tbl>
      <w:tblPr>
        <w:tblStyle w:val="a3"/>
        <w:tblW w:w="15687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851"/>
        <w:gridCol w:w="7796"/>
        <w:gridCol w:w="992"/>
        <w:gridCol w:w="851"/>
        <w:gridCol w:w="5197"/>
      </w:tblGrid>
      <w:tr w:rsidR="00374B30" w:rsidRPr="00D66157" w:rsidTr="006A1A08">
        <w:trPr>
          <w:trHeight w:val="448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74B30" w:rsidRPr="00D66157" w:rsidRDefault="00374B30" w:rsidP="006A1A08">
            <w:pPr>
              <w:jc w:val="center"/>
              <w:rPr>
                <w:rFonts w:eastAsia="Calibri"/>
                <w:b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b/>
                <w:sz w:val="28"/>
                <w:szCs w:val="28"/>
                <w:lang w:val="tt-RU"/>
              </w:rPr>
              <w:t>№</w:t>
            </w:r>
          </w:p>
          <w:p w:rsidR="00374B30" w:rsidRPr="00D66157" w:rsidRDefault="00374B30" w:rsidP="006A1A08">
            <w:pPr>
              <w:jc w:val="center"/>
              <w:rPr>
                <w:rFonts w:eastAsia="Calibri"/>
                <w:b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b/>
                <w:sz w:val="28"/>
                <w:szCs w:val="28"/>
                <w:lang w:val="tt-RU"/>
              </w:rPr>
              <w:t>п/п</w:t>
            </w:r>
          </w:p>
        </w:tc>
        <w:tc>
          <w:tcPr>
            <w:tcW w:w="77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74B30" w:rsidRPr="00D66157" w:rsidRDefault="00374B30" w:rsidP="006A1A08">
            <w:pPr>
              <w:jc w:val="center"/>
              <w:rPr>
                <w:rFonts w:eastAsia="Calibri"/>
                <w:b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b/>
                <w:sz w:val="28"/>
                <w:szCs w:val="28"/>
                <w:lang w:val="tt-RU"/>
              </w:rPr>
              <w:t>Дәрес темасы</w:t>
            </w:r>
          </w:p>
          <w:p w:rsidR="00374B30" w:rsidRPr="00D66157" w:rsidRDefault="00374B30" w:rsidP="006A1A08">
            <w:pPr>
              <w:jc w:val="center"/>
              <w:rPr>
                <w:rFonts w:eastAsia="Calibri"/>
                <w:b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b/>
                <w:sz w:val="28"/>
                <w:szCs w:val="28"/>
                <w:lang w:val="tt-RU"/>
              </w:rPr>
              <w:t>Тема урока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b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b/>
                <w:sz w:val="28"/>
                <w:szCs w:val="28"/>
                <w:lang w:val="tt-RU"/>
              </w:rPr>
              <w:t xml:space="preserve">     Дата проведения.</w:t>
            </w:r>
          </w:p>
          <w:p w:rsidR="00374B30" w:rsidRPr="00D66157" w:rsidRDefault="00374B30" w:rsidP="006A1A08">
            <w:pPr>
              <w:jc w:val="center"/>
              <w:rPr>
                <w:rFonts w:eastAsia="Calibri"/>
                <w:b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b/>
                <w:sz w:val="28"/>
                <w:szCs w:val="28"/>
                <w:lang w:val="tt-RU"/>
              </w:rPr>
              <w:t>Үткәрү вакыты</w:t>
            </w:r>
          </w:p>
        </w:tc>
        <w:tc>
          <w:tcPr>
            <w:tcW w:w="51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374B30" w:rsidRPr="00D66157" w:rsidTr="006A1A08">
        <w:trPr>
          <w:trHeight w:val="450"/>
        </w:trPr>
        <w:tc>
          <w:tcPr>
            <w:tcW w:w="85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b/>
                <w:sz w:val="28"/>
                <w:szCs w:val="28"/>
                <w:lang w:val="tt-RU"/>
              </w:rPr>
            </w:pPr>
          </w:p>
        </w:tc>
        <w:tc>
          <w:tcPr>
            <w:tcW w:w="779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b/>
                <w:sz w:val="28"/>
                <w:szCs w:val="28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b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b/>
                <w:sz w:val="28"/>
                <w:szCs w:val="28"/>
                <w:lang w:val="tt-RU"/>
              </w:rPr>
              <w:t>План</w:t>
            </w:r>
          </w:p>
        </w:tc>
        <w:tc>
          <w:tcPr>
            <w:tcW w:w="851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b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b/>
                <w:sz w:val="28"/>
                <w:szCs w:val="28"/>
                <w:lang w:val="tt-RU"/>
              </w:rPr>
              <w:t>Факт</w:t>
            </w:r>
          </w:p>
        </w:tc>
        <w:tc>
          <w:tcPr>
            <w:tcW w:w="5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374B30" w:rsidRPr="00D66157" w:rsidTr="006A1A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>1</w:t>
            </w:r>
            <w:r>
              <w:rPr>
                <w:rFonts w:eastAsia="Calibri"/>
                <w:sz w:val="28"/>
                <w:szCs w:val="28"/>
                <w:lang w:val="tt-RU"/>
              </w:rPr>
              <w:t>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30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>Введение в</w:t>
            </w:r>
            <w:r>
              <w:rPr>
                <w:rFonts w:eastAsia="Calibri"/>
                <w:sz w:val="28"/>
                <w:szCs w:val="28"/>
                <w:lang w:val="tt-RU"/>
              </w:rPr>
              <w:t xml:space="preserve"> татарской литературе. Теория татарской литературы</w:t>
            </w:r>
            <w:r w:rsidRPr="00D66157">
              <w:rPr>
                <w:rFonts w:eastAsia="Calibri"/>
                <w:sz w:val="28"/>
                <w:szCs w:val="28"/>
                <w:lang w:val="tt-RU"/>
              </w:rPr>
              <w:t xml:space="preserve"> </w:t>
            </w:r>
          </w:p>
          <w:p w:rsidR="00374B30" w:rsidRPr="00D66157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Әдәби барыш. Әдәбият белеме.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6B5297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3</w:t>
            </w:r>
            <w:r w:rsidR="00374B30" w:rsidRPr="00D66157">
              <w:rPr>
                <w:rFonts w:eastAsia="Calibri"/>
                <w:sz w:val="28"/>
                <w:szCs w:val="28"/>
                <w:lang w:val="tt-RU"/>
              </w:rPr>
              <w:t>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>.</w:t>
            </w:r>
          </w:p>
        </w:tc>
        <w:tc>
          <w:tcPr>
            <w:tcW w:w="5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74B30" w:rsidRPr="00D66157" w:rsidRDefault="00374B30" w:rsidP="006A1A08">
            <w:pPr>
              <w:rPr>
                <w:sz w:val="28"/>
                <w:szCs w:val="28"/>
              </w:rPr>
            </w:pPr>
          </w:p>
        </w:tc>
      </w:tr>
      <w:tr w:rsidR="00374B30" w:rsidRPr="00D66157" w:rsidTr="006A1A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>2</w:t>
            </w:r>
            <w:r>
              <w:rPr>
                <w:rFonts w:eastAsia="Calibri"/>
                <w:sz w:val="28"/>
                <w:szCs w:val="28"/>
                <w:lang w:val="tt-RU"/>
              </w:rPr>
              <w:t>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30" w:rsidRPr="002D71C8" w:rsidRDefault="00374B30" w:rsidP="006A1A08">
            <w:pPr>
              <w:rPr>
                <w:rFonts w:eastAsia="Calibri"/>
                <w:sz w:val="28"/>
                <w:szCs w:val="28"/>
              </w:rPr>
            </w:pPr>
            <w:r w:rsidRPr="002D71C8">
              <w:rPr>
                <w:rFonts w:eastAsia="Calibri"/>
                <w:sz w:val="28"/>
                <w:szCs w:val="28"/>
                <w:lang w:val="tt-RU"/>
              </w:rPr>
              <w:t>Разделы татарской литературы.</w:t>
            </w:r>
            <w:r w:rsidRPr="002D71C8">
              <w:rPr>
                <w:rFonts w:eastAsia="Calibri"/>
                <w:sz w:val="28"/>
                <w:szCs w:val="28"/>
              </w:rPr>
              <w:t xml:space="preserve"> </w:t>
            </w:r>
          </w:p>
          <w:p w:rsidR="00374B30" w:rsidRPr="00310B74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Татар әдәбиятының чорларга бүленеше.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6B5297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6</w:t>
            </w:r>
            <w:r w:rsidR="00374B30" w:rsidRPr="00D66157">
              <w:rPr>
                <w:rFonts w:eastAsia="Calibri"/>
                <w:sz w:val="28"/>
                <w:szCs w:val="28"/>
                <w:lang w:val="tt-RU"/>
              </w:rPr>
              <w:t>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</w:p>
        </w:tc>
        <w:tc>
          <w:tcPr>
            <w:tcW w:w="5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74B30" w:rsidRPr="00D66157" w:rsidRDefault="00374B30" w:rsidP="006A1A08">
            <w:pPr>
              <w:rPr>
                <w:sz w:val="28"/>
                <w:szCs w:val="28"/>
              </w:rPr>
            </w:pPr>
          </w:p>
        </w:tc>
      </w:tr>
      <w:tr w:rsidR="00374B30" w:rsidRPr="00310B74" w:rsidTr="006A1A08">
        <w:trPr>
          <w:trHeight w:val="28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>3</w:t>
            </w:r>
            <w:r>
              <w:rPr>
                <w:rFonts w:eastAsia="Calibri"/>
                <w:sz w:val="28"/>
                <w:szCs w:val="28"/>
                <w:lang w:val="tt-RU"/>
              </w:rPr>
              <w:t>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Древняя литература. Литература тюрков.</w:t>
            </w:r>
          </w:p>
          <w:p w:rsidR="00374B30" w:rsidRPr="00D66157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 xml:space="preserve">Борынгы әдәбият. Гомумтөрки әдәбият. </w:t>
            </w:r>
            <w:r w:rsidRPr="00D66157">
              <w:rPr>
                <w:rFonts w:eastAsia="Calibri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6B5297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10</w:t>
            </w:r>
            <w:r w:rsidR="00374B30" w:rsidRPr="00D66157">
              <w:rPr>
                <w:rFonts w:eastAsia="Calibri"/>
                <w:sz w:val="28"/>
                <w:szCs w:val="28"/>
                <w:lang w:val="tt-RU"/>
              </w:rPr>
              <w:t>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</w:p>
        </w:tc>
        <w:tc>
          <w:tcPr>
            <w:tcW w:w="5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74B30" w:rsidRPr="00D66157" w:rsidRDefault="00374B30" w:rsidP="006A1A08">
            <w:pPr>
              <w:rPr>
                <w:sz w:val="28"/>
                <w:szCs w:val="28"/>
                <w:lang w:val="tt-RU"/>
              </w:rPr>
            </w:pPr>
          </w:p>
        </w:tc>
      </w:tr>
      <w:tr w:rsidR="00374B30" w:rsidRPr="00310B74" w:rsidTr="006A1A08">
        <w:trPr>
          <w:trHeight w:val="3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>4</w:t>
            </w:r>
            <w:r>
              <w:rPr>
                <w:rFonts w:eastAsia="Calibri"/>
                <w:sz w:val="28"/>
                <w:szCs w:val="28"/>
                <w:lang w:val="tt-RU"/>
              </w:rPr>
              <w:t>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Татарская литература средних веков.</w:t>
            </w:r>
          </w:p>
          <w:p w:rsidR="00374B30" w:rsidRPr="00D66157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Урта гасырлар төрки-татар әдәбияты</w:t>
            </w:r>
            <w:r w:rsidRPr="00D66157">
              <w:rPr>
                <w:rFonts w:eastAsia="Calibri"/>
                <w:sz w:val="28"/>
                <w:szCs w:val="28"/>
                <w:lang w:val="tt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6B5297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13</w:t>
            </w:r>
            <w:r w:rsidR="00374B30" w:rsidRPr="00D66157">
              <w:rPr>
                <w:rFonts w:eastAsia="Calibri"/>
                <w:sz w:val="28"/>
                <w:szCs w:val="28"/>
                <w:lang w:val="tt-RU"/>
              </w:rPr>
              <w:t>.09.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</w:p>
        </w:tc>
        <w:tc>
          <w:tcPr>
            <w:tcW w:w="5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4B30" w:rsidRPr="00D66157" w:rsidRDefault="00374B30" w:rsidP="006A1A08">
            <w:pPr>
              <w:rPr>
                <w:sz w:val="28"/>
                <w:szCs w:val="28"/>
                <w:lang w:val="tt-RU"/>
              </w:rPr>
            </w:pPr>
          </w:p>
        </w:tc>
      </w:tr>
      <w:tr w:rsidR="00374B30" w:rsidRPr="00D66157" w:rsidTr="006A1A08">
        <w:trPr>
          <w:trHeight w:val="68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>5</w:t>
            </w:r>
            <w:r>
              <w:rPr>
                <w:rFonts w:eastAsia="Calibri"/>
                <w:sz w:val="28"/>
                <w:szCs w:val="28"/>
                <w:lang w:val="tt-RU"/>
              </w:rPr>
              <w:t>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Творческое направление литературы средних веков.</w:t>
            </w:r>
          </w:p>
          <w:p w:rsidR="00374B30" w:rsidRPr="00D66157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Урта гасырлар татар әдәбиятында иҗат юнәлешләре</w:t>
            </w:r>
            <w:r w:rsidRPr="00D66157">
              <w:rPr>
                <w:rFonts w:eastAsia="Calibri"/>
                <w:sz w:val="28"/>
                <w:szCs w:val="28"/>
                <w:lang w:val="tt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6B5297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17</w:t>
            </w:r>
            <w:r w:rsidR="00374B30" w:rsidRPr="00D66157">
              <w:rPr>
                <w:rFonts w:eastAsia="Calibri"/>
                <w:sz w:val="28"/>
                <w:szCs w:val="28"/>
                <w:lang w:val="tt-RU"/>
              </w:rPr>
              <w:t>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</w:p>
        </w:tc>
        <w:tc>
          <w:tcPr>
            <w:tcW w:w="5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74B30" w:rsidRPr="00D66157" w:rsidRDefault="00374B30" w:rsidP="006A1A08">
            <w:pPr>
              <w:rPr>
                <w:sz w:val="28"/>
                <w:szCs w:val="28"/>
                <w:lang w:val="tt-RU"/>
              </w:rPr>
            </w:pPr>
          </w:p>
        </w:tc>
      </w:tr>
      <w:tr w:rsidR="00374B30" w:rsidRPr="00D66157" w:rsidTr="006A1A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>6</w:t>
            </w:r>
            <w:r>
              <w:rPr>
                <w:rFonts w:eastAsia="Calibri"/>
                <w:sz w:val="28"/>
                <w:szCs w:val="28"/>
                <w:lang w:val="tt-RU"/>
              </w:rPr>
              <w:t>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Литература Булгарского периода.</w:t>
            </w:r>
          </w:p>
          <w:p w:rsidR="00374B30" w:rsidRPr="00D66157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Болгар чоры әдәбияты.</w:t>
            </w:r>
            <w:r w:rsidRPr="00D66157">
              <w:rPr>
                <w:rFonts w:eastAsia="Calibri"/>
                <w:sz w:val="28"/>
                <w:szCs w:val="28"/>
                <w:lang w:val="tt-RU"/>
              </w:rPr>
              <w:t xml:space="preserve"> Кереш тесты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6B5297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20</w:t>
            </w:r>
            <w:r w:rsidR="00374B30" w:rsidRPr="00D66157">
              <w:rPr>
                <w:rFonts w:eastAsia="Calibri"/>
                <w:sz w:val="28"/>
                <w:szCs w:val="28"/>
                <w:lang w:val="tt-RU"/>
              </w:rPr>
              <w:t>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</w:p>
        </w:tc>
        <w:tc>
          <w:tcPr>
            <w:tcW w:w="5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74B30" w:rsidRPr="00D66157" w:rsidRDefault="00374B30" w:rsidP="006A1A08">
            <w:pPr>
              <w:rPr>
                <w:sz w:val="28"/>
                <w:szCs w:val="28"/>
                <w:lang w:val="tt-RU"/>
              </w:rPr>
            </w:pPr>
          </w:p>
        </w:tc>
      </w:tr>
      <w:tr w:rsidR="00374B30" w:rsidRPr="006C7DD9" w:rsidTr="006A1A08">
        <w:trPr>
          <w:trHeight w:val="26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>7</w:t>
            </w:r>
            <w:r>
              <w:rPr>
                <w:rFonts w:eastAsia="Calibri"/>
                <w:sz w:val="28"/>
                <w:szCs w:val="28"/>
                <w:lang w:val="tt-RU"/>
              </w:rPr>
              <w:t>.</w:t>
            </w: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6C7DD9" w:rsidRDefault="00374B30" w:rsidP="006A1A08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Жизнь и творчество Кул Гали.</w:t>
            </w:r>
          </w:p>
          <w:p w:rsidR="00374B30" w:rsidRPr="00D66157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 xml:space="preserve">Кол Галинең тормыш юлы һәм иҗаты.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6B5297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24</w:t>
            </w:r>
            <w:r w:rsidR="00374B30" w:rsidRPr="00D66157">
              <w:rPr>
                <w:rFonts w:eastAsia="Calibri"/>
                <w:sz w:val="28"/>
                <w:szCs w:val="28"/>
                <w:lang w:val="tt-RU"/>
              </w:rPr>
              <w:t>.09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</w:p>
        </w:tc>
        <w:tc>
          <w:tcPr>
            <w:tcW w:w="5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74B30" w:rsidRPr="00D66157" w:rsidRDefault="00374B30" w:rsidP="006A1A08">
            <w:pPr>
              <w:rPr>
                <w:sz w:val="28"/>
                <w:szCs w:val="28"/>
                <w:lang w:val="tt-RU"/>
              </w:rPr>
            </w:pPr>
          </w:p>
        </w:tc>
      </w:tr>
      <w:tr w:rsidR="00374B30" w:rsidRPr="006C7DD9" w:rsidTr="006A1A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>8</w:t>
            </w:r>
            <w:r>
              <w:rPr>
                <w:rFonts w:eastAsia="Calibri"/>
                <w:sz w:val="28"/>
                <w:szCs w:val="28"/>
                <w:lang w:val="tt-RU"/>
              </w:rPr>
              <w:t>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Дастан “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Сказание о </w:t>
            </w:r>
            <w:proofErr w:type="spellStart"/>
            <w:r>
              <w:rPr>
                <w:rFonts w:eastAsia="Calibri"/>
                <w:color w:val="000000"/>
                <w:sz w:val="28"/>
                <w:szCs w:val="28"/>
              </w:rPr>
              <w:t>Йусуфе</w:t>
            </w:r>
            <w:proofErr w:type="spellEnd"/>
            <w:r>
              <w:rPr>
                <w:rFonts w:eastAsia="Calibri"/>
                <w:sz w:val="28"/>
                <w:szCs w:val="28"/>
                <w:lang w:val="tt-RU"/>
              </w:rPr>
              <w:t>”</w:t>
            </w:r>
          </w:p>
          <w:p w:rsidR="00374B30" w:rsidRPr="00D66157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Кол Галинең “Кыйссаи Йосыф” дастаны.</w:t>
            </w:r>
            <w:r w:rsidRPr="00D66157">
              <w:rPr>
                <w:rFonts w:eastAsia="Calibri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6B5297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27</w:t>
            </w:r>
            <w:r w:rsidR="00374B30" w:rsidRPr="00D66157">
              <w:rPr>
                <w:rFonts w:eastAsia="Calibri"/>
                <w:sz w:val="28"/>
                <w:szCs w:val="28"/>
                <w:lang w:val="tt-RU"/>
              </w:rPr>
              <w:t>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 xml:space="preserve">. </w:t>
            </w:r>
          </w:p>
        </w:tc>
        <w:tc>
          <w:tcPr>
            <w:tcW w:w="5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74B30" w:rsidRPr="00D66157" w:rsidRDefault="00374B30" w:rsidP="006A1A08">
            <w:pPr>
              <w:rPr>
                <w:sz w:val="28"/>
                <w:szCs w:val="28"/>
                <w:lang w:val="tt-RU"/>
              </w:rPr>
            </w:pPr>
          </w:p>
        </w:tc>
      </w:tr>
      <w:tr w:rsidR="00374B30" w:rsidRPr="00D66157" w:rsidTr="006A1A08">
        <w:trPr>
          <w:gridAfter w:val="1"/>
          <w:wAfter w:w="519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>9</w:t>
            </w:r>
            <w:r>
              <w:rPr>
                <w:rFonts w:eastAsia="Calibri"/>
                <w:sz w:val="28"/>
                <w:szCs w:val="28"/>
                <w:lang w:val="tt-RU"/>
              </w:rPr>
              <w:t>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val="tt-RU"/>
              </w:rPr>
              <w:t>Дастан “Йосуф и Зулейха”</w:t>
            </w:r>
          </w:p>
          <w:p w:rsidR="00374B30" w:rsidRPr="00D66157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Кол Галинең “Кыйссаи Йосыф” дастаны.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6B5297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1</w:t>
            </w:r>
            <w:r w:rsidR="00374B30">
              <w:rPr>
                <w:rFonts w:eastAsia="Calibri"/>
                <w:sz w:val="28"/>
                <w:szCs w:val="28"/>
                <w:lang w:val="tt-RU"/>
              </w:rPr>
              <w:t>.10</w:t>
            </w:r>
          </w:p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374B30" w:rsidRPr="00CF5C84" w:rsidTr="006A1A08">
        <w:trPr>
          <w:gridAfter w:val="1"/>
          <w:wAfter w:w="519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10.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 xml:space="preserve">Сочинение. "Образ Йосуфа </w:t>
            </w:r>
            <w:r w:rsidRPr="00D66157">
              <w:rPr>
                <w:rFonts w:eastAsia="Calibri"/>
                <w:sz w:val="28"/>
                <w:szCs w:val="28"/>
                <w:lang w:val="tt-RU"/>
              </w:rPr>
              <w:t>”</w:t>
            </w:r>
            <w:r>
              <w:rPr>
                <w:rFonts w:eastAsia="Calibri"/>
                <w:sz w:val="28"/>
                <w:szCs w:val="28"/>
                <w:lang w:val="tt-RU"/>
              </w:rPr>
              <w:t xml:space="preserve">, </w:t>
            </w:r>
            <w:r w:rsidRPr="00D66157">
              <w:rPr>
                <w:rFonts w:eastAsia="Calibri"/>
                <w:sz w:val="28"/>
                <w:szCs w:val="28"/>
                <w:lang w:val="tt-RU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val="tt-RU"/>
              </w:rPr>
              <w:t>"Образ Зулейхи.</w:t>
            </w:r>
            <w:r w:rsidRPr="00D66157">
              <w:rPr>
                <w:rFonts w:eastAsia="Calibri"/>
                <w:sz w:val="28"/>
                <w:szCs w:val="28"/>
                <w:lang w:val="tt-RU"/>
              </w:rPr>
              <w:t>”</w:t>
            </w:r>
          </w:p>
          <w:p w:rsidR="00374B30" w:rsidRPr="00D66157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 xml:space="preserve">БСҮ. </w:t>
            </w:r>
            <w:r w:rsidRPr="00D66157">
              <w:rPr>
                <w:rFonts w:eastAsia="Calibri"/>
                <w:sz w:val="28"/>
                <w:szCs w:val="28"/>
                <w:lang w:val="tt-RU"/>
              </w:rPr>
              <w:t>Сочинение. “</w:t>
            </w:r>
            <w:r>
              <w:rPr>
                <w:sz w:val="28"/>
                <w:szCs w:val="28"/>
                <w:lang w:val="tt-RU"/>
              </w:rPr>
              <w:t>Йосыф образына характеристика</w:t>
            </w:r>
            <w:r w:rsidRPr="00D66157">
              <w:rPr>
                <w:rFonts w:eastAsia="Calibri"/>
                <w:sz w:val="28"/>
                <w:szCs w:val="28"/>
                <w:lang w:val="tt-RU"/>
              </w:rPr>
              <w:t>”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6B5297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4</w:t>
            </w:r>
            <w:r w:rsidR="00374B30" w:rsidRPr="00D66157">
              <w:rPr>
                <w:rFonts w:eastAsia="Calibri"/>
                <w:sz w:val="28"/>
                <w:szCs w:val="28"/>
                <w:lang w:val="tt-RU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374B30" w:rsidRPr="00CF5C84" w:rsidTr="006A1A08"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11.</w:t>
            </w: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Внеклассное чтение.</w:t>
            </w:r>
          </w:p>
          <w:p w:rsidR="00374B30" w:rsidRPr="00D66157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Дәрестән тыш уку. “Бабамнарның җырын тыңладым”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02327B" w:rsidRDefault="006B5297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02327B">
              <w:rPr>
                <w:rFonts w:eastAsia="Calibri"/>
                <w:sz w:val="28"/>
                <w:szCs w:val="28"/>
                <w:lang w:val="tt-RU"/>
              </w:rPr>
              <w:t>8</w:t>
            </w:r>
            <w:r w:rsidR="00374B30" w:rsidRPr="0002327B">
              <w:rPr>
                <w:rFonts w:eastAsia="Calibri"/>
                <w:sz w:val="28"/>
                <w:szCs w:val="28"/>
                <w:lang w:val="tt-RU"/>
              </w:rPr>
              <w:t>.10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</w:p>
        </w:tc>
        <w:tc>
          <w:tcPr>
            <w:tcW w:w="51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374B30" w:rsidRPr="00CF5C84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374B30" w:rsidRPr="00D66157" w:rsidTr="006A1A08">
        <w:trPr>
          <w:gridAfter w:val="1"/>
          <w:wAfter w:w="5197" w:type="dxa"/>
          <w:trHeight w:val="43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12.</w:t>
            </w:r>
          </w:p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Предисловие литературе во времена Золотой Орды</w:t>
            </w:r>
          </w:p>
          <w:p w:rsidR="00374B30" w:rsidRPr="00D66157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Алтын Урда чоры әдәбиятына кереш.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6B5297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11</w:t>
            </w:r>
            <w:r w:rsidR="00374B30" w:rsidRPr="00D66157">
              <w:rPr>
                <w:rFonts w:eastAsia="Calibri"/>
                <w:sz w:val="28"/>
                <w:szCs w:val="28"/>
                <w:lang w:val="tt-RU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374B30" w:rsidRPr="00D66157" w:rsidTr="006A1A08">
        <w:trPr>
          <w:gridAfter w:val="1"/>
          <w:wAfter w:w="5197" w:type="dxa"/>
          <w:trHeight w:val="68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13.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Произведение М.Болгари. “</w:t>
            </w:r>
            <w:r w:rsidRPr="0036636B">
              <w:rPr>
                <w:rFonts w:eastAsia="Calibri"/>
                <w:color w:val="000000"/>
                <w:sz w:val="28"/>
                <w:szCs w:val="28"/>
              </w:rPr>
              <w:t>Путь в рай</w:t>
            </w:r>
            <w:r>
              <w:rPr>
                <w:rFonts w:eastAsia="Calibri"/>
                <w:sz w:val="28"/>
                <w:szCs w:val="28"/>
                <w:lang w:val="tt-RU"/>
              </w:rPr>
              <w:t>”.</w:t>
            </w:r>
          </w:p>
          <w:p w:rsidR="00374B30" w:rsidRPr="00D66157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Мәхмүд Болгариның “Нәһҗел-фәрадис”әсәре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6B5297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15</w:t>
            </w:r>
            <w:r w:rsidR="00374B30" w:rsidRPr="00D66157">
              <w:rPr>
                <w:rFonts w:eastAsia="Calibri"/>
                <w:sz w:val="28"/>
                <w:szCs w:val="28"/>
                <w:lang w:val="tt-RU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374B30" w:rsidRPr="00441E2A" w:rsidTr="006A1A08">
        <w:trPr>
          <w:gridAfter w:val="1"/>
          <w:wAfter w:w="5197" w:type="dxa"/>
          <w:trHeight w:val="6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14.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Творчество Хисама Кятиба</w:t>
            </w:r>
          </w:p>
          <w:p w:rsidR="00374B30" w:rsidRPr="00D66157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Хисам Кятиб. “Җөмҗөмә Солтан”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6B5297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18</w:t>
            </w:r>
            <w:r w:rsidR="00374B30" w:rsidRPr="00D66157">
              <w:rPr>
                <w:rFonts w:eastAsia="Calibri"/>
                <w:sz w:val="28"/>
                <w:szCs w:val="28"/>
                <w:lang w:val="tt-RU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374B30" w:rsidRPr="00441E2A" w:rsidTr="006A1A08">
        <w:trPr>
          <w:gridAfter w:val="1"/>
          <w:wAfter w:w="5197" w:type="dxa"/>
          <w:trHeight w:val="6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lastRenderedPageBreak/>
              <w:t>15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Творчество</w:t>
            </w:r>
            <w:r>
              <w:rPr>
                <w:rFonts w:eastAsia="Calibri"/>
                <w:color w:val="000000"/>
                <w:sz w:val="28"/>
                <w:szCs w:val="28"/>
                <w:lang w:val="tt-RU"/>
              </w:rPr>
              <w:t xml:space="preserve"> </w:t>
            </w:r>
            <w:proofErr w:type="spellStart"/>
            <w:r>
              <w:rPr>
                <w:rFonts w:eastAsia="Calibri"/>
                <w:color w:val="000000"/>
                <w:sz w:val="28"/>
                <w:szCs w:val="28"/>
              </w:rPr>
              <w:t>Кутба</w:t>
            </w:r>
            <w:proofErr w:type="spellEnd"/>
            <w:r>
              <w:rPr>
                <w:rFonts w:eastAsia="Calibri"/>
                <w:color w:val="000000"/>
                <w:sz w:val="28"/>
                <w:szCs w:val="28"/>
                <w:lang w:val="tt-RU"/>
              </w:rPr>
              <w:t xml:space="preserve">. </w:t>
            </w:r>
            <w:r w:rsidRPr="0036636B">
              <w:rPr>
                <w:rFonts w:eastAsia="Calibri"/>
                <w:color w:val="000000"/>
                <w:sz w:val="28"/>
                <w:szCs w:val="28"/>
              </w:rPr>
              <w:t>«</w:t>
            </w:r>
            <w:proofErr w:type="spellStart"/>
            <w:r w:rsidRPr="0036636B">
              <w:rPr>
                <w:rFonts w:eastAsia="Calibri"/>
                <w:color w:val="000000"/>
                <w:sz w:val="28"/>
                <w:szCs w:val="28"/>
              </w:rPr>
              <w:t>Хосров</w:t>
            </w:r>
            <w:proofErr w:type="spellEnd"/>
            <w:r w:rsidRPr="0036636B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</w:rPr>
              <w:t>и Ширин»</w:t>
            </w:r>
          </w:p>
          <w:p w:rsidR="00374B30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Котбның “Хөсрәү вә Ширин” әсәре.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6B5297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22</w:t>
            </w:r>
            <w:r w:rsidR="00374B30">
              <w:rPr>
                <w:rFonts w:eastAsia="Calibri"/>
                <w:sz w:val="28"/>
                <w:szCs w:val="28"/>
                <w:lang w:val="tt-RU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374B30" w:rsidRPr="00441E2A" w:rsidTr="006A1A08">
        <w:trPr>
          <w:gridAfter w:val="1"/>
          <w:wAfter w:w="5197" w:type="dxa"/>
          <w:trHeight w:val="36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>16.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</w:rPr>
              <w:t>Творчество</w:t>
            </w:r>
            <w:r>
              <w:rPr>
                <w:rFonts w:eastAsia="Calibri"/>
                <w:color w:val="000000"/>
                <w:sz w:val="28"/>
                <w:szCs w:val="28"/>
                <w:lang w:val="tt-RU"/>
              </w:rPr>
              <w:t xml:space="preserve"> </w:t>
            </w:r>
            <w:proofErr w:type="spellStart"/>
            <w:r>
              <w:rPr>
                <w:rFonts w:eastAsia="Calibri"/>
                <w:color w:val="000000"/>
                <w:sz w:val="28"/>
                <w:szCs w:val="28"/>
              </w:rPr>
              <w:t>Кутба</w:t>
            </w:r>
            <w:proofErr w:type="spellEnd"/>
            <w:r>
              <w:rPr>
                <w:rFonts w:eastAsia="Calibri"/>
                <w:color w:val="000000"/>
                <w:sz w:val="28"/>
                <w:szCs w:val="28"/>
                <w:lang w:val="tt-RU"/>
              </w:rPr>
              <w:t xml:space="preserve">. </w:t>
            </w:r>
            <w:r w:rsidRPr="0036636B">
              <w:rPr>
                <w:rFonts w:eastAsia="Calibri"/>
                <w:color w:val="000000"/>
                <w:sz w:val="28"/>
                <w:szCs w:val="28"/>
              </w:rPr>
              <w:t>«</w:t>
            </w:r>
            <w:proofErr w:type="spellStart"/>
            <w:r w:rsidRPr="0036636B">
              <w:rPr>
                <w:rFonts w:eastAsia="Calibri"/>
                <w:color w:val="000000"/>
                <w:sz w:val="28"/>
                <w:szCs w:val="28"/>
              </w:rPr>
              <w:t>Хосров</w:t>
            </w:r>
            <w:proofErr w:type="spellEnd"/>
            <w:r w:rsidRPr="0036636B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</w:rPr>
              <w:t>и Ширин»</w:t>
            </w:r>
          </w:p>
          <w:p w:rsidR="00374B30" w:rsidRPr="00D66157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Котбның “Хөсрәү вә Ширин” әсәре.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6B5297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25</w:t>
            </w:r>
            <w:r w:rsidR="00374B30" w:rsidRPr="00D66157">
              <w:rPr>
                <w:rFonts w:eastAsia="Calibri"/>
                <w:sz w:val="28"/>
                <w:szCs w:val="28"/>
                <w:lang w:val="tt-RU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374B30" w:rsidRPr="00D66157" w:rsidTr="006A1A08">
        <w:trPr>
          <w:gridAfter w:val="1"/>
          <w:wAfter w:w="5197" w:type="dxa"/>
          <w:trHeight w:val="42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>17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7B" w:rsidRDefault="0002327B" w:rsidP="0002327B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 xml:space="preserve">Р.Р. Сочинение. “Борьба за </w:t>
            </w:r>
            <w:r>
              <w:rPr>
                <w:rFonts w:eastAsia="Calibri"/>
                <w:sz w:val="28"/>
                <w:szCs w:val="28"/>
              </w:rPr>
              <w:t>любовь</w:t>
            </w:r>
            <w:r>
              <w:rPr>
                <w:rFonts w:eastAsia="Calibri"/>
                <w:sz w:val="28"/>
                <w:szCs w:val="28"/>
                <w:lang w:val="tt-RU"/>
              </w:rPr>
              <w:t xml:space="preserve">” </w:t>
            </w:r>
          </w:p>
          <w:p w:rsidR="00374B30" w:rsidRPr="00D66157" w:rsidRDefault="0002327B" w:rsidP="0002327B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БСҮ. Сочинение “Мәхәббәт өчен көрәш”</w:t>
            </w:r>
            <w:r>
              <w:rPr>
                <w:rFonts w:eastAsia="Calibri"/>
                <w:color w:val="000000"/>
                <w:sz w:val="28"/>
                <w:szCs w:val="28"/>
                <w:lang w:val="tt-RU"/>
              </w:rPr>
              <w:t xml:space="preserve"> </w:t>
            </w:r>
            <w:r w:rsidR="00374B30" w:rsidRPr="00D66157">
              <w:rPr>
                <w:rFonts w:eastAsia="Calibri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6B5297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8.11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374B30" w:rsidRPr="00D66157" w:rsidTr="006A1A08">
        <w:trPr>
          <w:gridAfter w:val="1"/>
          <w:wAfter w:w="519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>18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7B" w:rsidRDefault="0002327B" w:rsidP="0002327B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tt-RU"/>
              </w:rPr>
              <w:t xml:space="preserve">Творчество </w:t>
            </w:r>
            <w:proofErr w:type="spellStart"/>
            <w:r>
              <w:rPr>
                <w:rFonts w:eastAsia="Calibri"/>
                <w:color w:val="000000"/>
                <w:sz w:val="28"/>
                <w:szCs w:val="28"/>
              </w:rPr>
              <w:t>Саифа</w:t>
            </w:r>
            <w:proofErr w:type="spellEnd"/>
            <w:r>
              <w:rPr>
                <w:rFonts w:eastAsia="Calibri"/>
                <w:color w:val="000000"/>
                <w:sz w:val="28"/>
                <w:szCs w:val="28"/>
              </w:rPr>
              <w:t xml:space="preserve"> Сараи «</w:t>
            </w:r>
            <w:r>
              <w:rPr>
                <w:rFonts w:eastAsia="Calibri"/>
                <w:color w:val="000000"/>
                <w:sz w:val="28"/>
                <w:szCs w:val="28"/>
                <w:lang w:val="tt-RU"/>
              </w:rPr>
              <w:t>Сухаил и Гульдурсун</w:t>
            </w:r>
            <w:r w:rsidRPr="0036636B">
              <w:rPr>
                <w:rFonts w:eastAsia="Calibri"/>
                <w:color w:val="000000"/>
                <w:sz w:val="28"/>
                <w:szCs w:val="28"/>
              </w:rPr>
              <w:t>»</w:t>
            </w:r>
          </w:p>
          <w:p w:rsidR="00374B30" w:rsidRPr="00D66157" w:rsidRDefault="0002327B" w:rsidP="0002327B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Сәйф Сараи иҗаты. “Сөһәил вә Гөлдерсен” әсәре.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5226DB" w:rsidRDefault="006B5297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12</w:t>
            </w:r>
            <w:r w:rsidR="00374B30">
              <w:rPr>
                <w:rFonts w:eastAsia="Calibri"/>
                <w:sz w:val="28"/>
                <w:szCs w:val="28"/>
                <w:lang w:val="tt-RU"/>
              </w:rPr>
              <w:t>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374B30" w:rsidRPr="00D66157" w:rsidTr="006A1A08">
        <w:trPr>
          <w:gridAfter w:val="1"/>
          <w:wAfter w:w="519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>19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Творчество во времена Казанского ханство.</w:t>
            </w:r>
          </w:p>
          <w:p w:rsidR="00374B30" w:rsidRPr="00D66157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Казан ханлыгы чоры әдәбияты.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6B5297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15</w:t>
            </w:r>
            <w:r w:rsidR="00374B30" w:rsidRPr="00D66157">
              <w:rPr>
                <w:rFonts w:eastAsia="Calibri"/>
                <w:sz w:val="28"/>
                <w:szCs w:val="28"/>
                <w:lang w:val="tt-RU"/>
              </w:rPr>
              <w:t>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374B30" w:rsidRPr="00D66157" w:rsidTr="006A1A08">
        <w:trPr>
          <w:gridAfter w:val="1"/>
          <w:wAfter w:w="519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>20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625D30" w:rsidRDefault="00374B30" w:rsidP="006A1A08">
            <w:pPr>
              <w:rPr>
                <w:sz w:val="28"/>
                <w:szCs w:val="28"/>
                <w:lang w:val="tt-RU"/>
              </w:rPr>
            </w:pPr>
            <w:r w:rsidRPr="00625D30">
              <w:rPr>
                <w:sz w:val="28"/>
                <w:szCs w:val="28"/>
                <w:lang w:val="tt-RU"/>
              </w:rPr>
              <w:t>Творчество Мухаммедьяра.  “</w:t>
            </w:r>
            <w:r w:rsidRPr="00625D30">
              <w:rPr>
                <w:rFonts w:eastAsia="Calibri"/>
                <w:color w:val="000000"/>
                <w:sz w:val="28"/>
                <w:szCs w:val="28"/>
              </w:rPr>
              <w:t>Свет сердец</w:t>
            </w:r>
            <w:r w:rsidRPr="00625D30">
              <w:rPr>
                <w:sz w:val="28"/>
                <w:szCs w:val="28"/>
                <w:lang w:val="tt-RU"/>
              </w:rPr>
              <w:t>”.</w:t>
            </w:r>
          </w:p>
          <w:p w:rsidR="00374B30" w:rsidRPr="00625D30" w:rsidRDefault="00374B30" w:rsidP="006A1A08">
            <w:pPr>
              <w:rPr>
                <w:rFonts w:eastAsia="Calibri"/>
                <w:b/>
                <w:sz w:val="28"/>
                <w:szCs w:val="28"/>
                <w:lang w:val="tt-RU"/>
              </w:rPr>
            </w:pPr>
            <w:r w:rsidRPr="00625D30">
              <w:rPr>
                <w:sz w:val="28"/>
                <w:szCs w:val="28"/>
                <w:lang w:val="tt-RU"/>
              </w:rPr>
              <w:t>Мөхәммәдьяр.  “Нуры содур” поэмасы.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6B5297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19</w:t>
            </w:r>
            <w:r w:rsidR="00374B30" w:rsidRPr="00D66157">
              <w:rPr>
                <w:rFonts w:eastAsia="Calibri"/>
                <w:sz w:val="28"/>
                <w:szCs w:val="28"/>
                <w:lang w:val="tt-RU"/>
              </w:rPr>
              <w:t>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374B30" w:rsidRPr="00D66157" w:rsidTr="006A1A08">
        <w:trPr>
          <w:gridAfter w:val="1"/>
          <w:wAfter w:w="5197" w:type="dxa"/>
          <w:trHeight w:val="30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>21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Творчество Кул Шарифа.</w:t>
            </w:r>
          </w:p>
          <w:p w:rsidR="00374B30" w:rsidRPr="00D66157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Кол Шәриф иҗаты.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6B5297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22</w:t>
            </w:r>
            <w:r w:rsidR="00374B30" w:rsidRPr="00D66157">
              <w:rPr>
                <w:rFonts w:eastAsia="Calibri"/>
                <w:sz w:val="28"/>
                <w:szCs w:val="28"/>
                <w:lang w:val="tt-RU"/>
              </w:rPr>
              <w:t>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374B30" w:rsidRPr="00D66157" w:rsidTr="006A1A08">
        <w:trPr>
          <w:gridAfter w:val="1"/>
          <w:wAfter w:w="5197" w:type="dxa"/>
          <w:trHeight w:val="24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22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Внеклассное чтение. Р.Батулла “Суюмбика”.</w:t>
            </w:r>
          </w:p>
          <w:p w:rsidR="00374B30" w:rsidRPr="00D66157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Дәрестән тыш уку.Р.Батулланың  “Сөембикә” романы.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6B5297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26</w:t>
            </w:r>
            <w:r w:rsidR="00374B30" w:rsidRPr="00D66157">
              <w:rPr>
                <w:rFonts w:eastAsia="Calibri"/>
                <w:sz w:val="28"/>
                <w:szCs w:val="28"/>
                <w:lang w:val="tt-RU"/>
              </w:rPr>
              <w:t>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374B30" w:rsidRPr="00D66157" w:rsidTr="006A1A08">
        <w:trPr>
          <w:gridAfter w:val="1"/>
          <w:wAfter w:w="5197" w:type="dxa"/>
          <w:trHeight w:val="41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>23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8C3528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 w:rsidRPr="008C3528">
              <w:rPr>
                <w:rFonts w:eastAsia="Calibri"/>
                <w:iCs/>
                <w:color w:val="000000"/>
                <w:sz w:val="28"/>
                <w:szCs w:val="28"/>
              </w:rPr>
              <w:t>Татарская литература позднего Средневековья</w:t>
            </w:r>
            <w:r w:rsidRPr="008C3528">
              <w:rPr>
                <w:rFonts w:eastAsia="Calibri"/>
                <w:iCs/>
                <w:color w:val="000000"/>
                <w:sz w:val="28"/>
                <w:szCs w:val="28"/>
                <w:lang w:val="tt-RU"/>
              </w:rPr>
              <w:t>.</w:t>
            </w:r>
          </w:p>
          <w:p w:rsidR="00374B30" w:rsidRPr="00D66157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Торгынлык чоры әдәбияты.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</w:p>
          <w:p w:rsidR="00374B30" w:rsidRPr="00D66157" w:rsidRDefault="006B5297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29</w:t>
            </w:r>
            <w:r w:rsidR="00374B30" w:rsidRPr="00D66157">
              <w:rPr>
                <w:rFonts w:eastAsia="Calibri"/>
                <w:sz w:val="28"/>
                <w:szCs w:val="28"/>
                <w:lang w:val="tt-RU"/>
              </w:rPr>
              <w:t>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374B30" w:rsidRPr="00D66157" w:rsidTr="006A1A08">
        <w:trPr>
          <w:gridAfter w:val="1"/>
          <w:wAfter w:w="519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>24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8C3528" w:rsidRDefault="00374B30" w:rsidP="006A1A08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 xml:space="preserve">Внеклассное чтение. Писатели </w:t>
            </w:r>
            <w:r>
              <w:rPr>
                <w:rFonts w:eastAsia="Calibri"/>
                <w:sz w:val="28"/>
                <w:szCs w:val="28"/>
                <w:lang w:val="en-US"/>
              </w:rPr>
              <w:t>XVI</w:t>
            </w:r>
            <w:r w:rsidRPr="008C3528">
              <w:rPr>
                <w:rFonts w:eastAsia="Calibri"/>
                <w:sz w:val="28"/>
                <w:szCs w:val="28"/>
              </w:rPr>
              <w:t>-</w:t>
            </w:r>
            <w:r>
              <w:rPr>
                <w:rFonts w:eastAsia="Calibri"/>
                <w:sz w:val="28"/>
                <w:szCs w:val="28"/>
                <w:lang w:val="en-US"/>
              </w:rPr>
              <w:t>XIX</w:t>
            </w:r>
            <w:r w:rsidRPr="008C3528">
              <w:rPr>
                <w:rFonts w:eastAsia="Calibri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веков.</w:t>
            </w:r>
          </w:p>
          <w:p w:rsidR="00374B30" w:rsidRPr="00D66157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Дәрестән тыш уку. 16-19гасыр әдипләре.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6B5297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3.12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374B30" w:rsidRPr="00D66157" w:rsidTr="006A1A08">
        <w:trPr>
          <w:gridAfter w:val="1"/>
          <w:wAfter w:w="5197" w:type="dxa"/>
          <w:trHeight w:val="48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>25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7B" w:rsidRDefault="0002327B" w:rsidP="0002327B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Р.Р. Сочинение. (Стр.156.)</w:t>
            </w:r>
          </w:p>
          <w:p w:rsidR="00374B30" w:rsidRPr="00D66157" w:rsidRDefault="0002327B" w:rsidP="0002327B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СТҮ. Сочинение.“Хак гыйшкыңда башың илә җандин кичсәң”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6B5297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6</w:t>
            </w:r>
            <w:r w:rsidR="00374B30" w:rsidRPr="00D66157">
              <w:rPr>
                <w:rFonts w:eastAsia="Calibri"/>
                <w:sz w:val="28"/>
                <w:szCs w:val="28"/>
                <w:lang w:val="tt-RU"/>
              </w:rPr>
              <w:t>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374B30" w:rsidRPr="00D66157" w:rsidTr="006A1A08">
        <w:trPr>
          <w:gridAfter w:val="1"/>
          <w:wAfter w:w="5197" w:type="dxa"/>
          <w:trHeight w:val="43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>26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7B" w:rsidRPr="003E4364" w:rsidRDefault="0002327B" w:rsidP="0002327B">
            <w:pPr>
              <w:rPr>
                <w:sz w:val="28"/>
                <w:szCs w:val="28"/>
                <w:lang w:val="tt-RU"/>
              </w:rPr>
            </w:pPr>
            <w:r w:rsidRPr="003E4364">
              <w:rPr>
                <w:sz w:val="28"/>
                <w:szCs w:val="28"/>
                <w:lang w:val="tt-RU"/>
              </w:rPr>
              <w:t xml:space="preserve">Творчество </w:t>
            </w:r>
            <w:r w:rsidRPr="0002327B">
              <w:rPr>
                <w:rFonts w:eastAsia="Calibri"/>
                <w:color w:val="000000"/>
                <w:sz w:val="28"/>
                <w:szCs w:val="28"/>
                <w:lang w:val="tt-RU"/>
              </w:rPr>
              <w:t>Мэвла Колый</w:t>
            </w:r>
          </w:p>
          <w:p w:rsidR="00374B30" w:rsidRPr="00D66157" w:rsidRDefault="0002327B" w:rsidP="0002327B">
            <w:pPr>
              <w:rPr>
                <w:rFonts w:eastAsia="Calibri"/>
                <w:sz w:val="28"/>
                <w:szCs w:val="28"/>
                <w:lang w:val="tt-RU"/>
              </w:rPr>
            </w:pPr>
            <w:r w:rsidRPr="003E4364">
              <w:rPr>
                <w:sz w:val="28"/>
                <w:szCs w:val="28"/>
                <w:lang w:val="tt-RU"/>
              </w:rPr>
              <w:t>Мәүлә Колый иҗаты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6B5297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10</w:t>
            </w:r>
            <w:r w:rsidR="00374B30" w:rsidRPr="00D66157">
              <w:rPr>
                <w:rFonts w:eastAsia="Calibri"/>
                <w:sz w:val="28"/>
                <w:szCs w:val="28"/>
                <w:lang w:val="tt-RU"/>
              </w:rPr>
              <w:t>.12.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374B30" w:rsidRPr="00D66157" w:rsidTr="006A1A08">
        <w:trPr>
          <w:gridAfter w:val="1"/>
          <w:wAfter w:w="519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>27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Default="00374B30" w:rsidP="006A1A08">
            <w:pPr>
              <w:rPr>
                <w:sz w:val="24"/>
                <w:szCs w:val="24"/>
                <w:lang w:val="tt-RU"/>
              </w:rPr>
            </w:pPr>
            <w:r w:rsidRPr="0036636B">
              <w:rPr>
                <w:rFonts w:eastAsia="Calibri"/>
                <w:color w:val="000000"/>
                <w:sz w:val="28"/>
                <w:szCs w:val="28"/>
              </w:rPr>
              <w:t xml:space="preserve">Творчество Г. </w:t>
            </w:r>
            <w:proofErr w:type="spellStart"/>
            <w:r w:rsidRPr="0036636B">
              <w:rPr>
                <w:rFonts w:eastAsia="Calibri"/>
                <w:color w:val="000000"/>
                <w:sz w:val="28"/>
                <w:szCs w:val="28"/>
              </w:rPr>
              <w:t>Утыз</w:t>
            </w:r>
            <w:proofErr w:type="spellEnd"/>
            <w:r w:rsidRPr="0036636B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636B">
              <w:rPr>
                <w:rFonts w:eastAsia="Calibri"/>
                <w:color w:val="000000"/>
                <w:sz w:val="28"/>
                <w:szCs w:val="28"/>
              </w:rPr>
              <w:t>Имяни</w:t>
            </w:r>
            <w:proofErr w:type="spellEnd"/>
          </w:p>
          <w:p w:rsidR="00374B30" w:rsidRPr="00C2508D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 w:rsidRPr="00C2508D">
              <w:rPr>
                <w:sz w:val="28"/>
                <w:szCs w:val="28"/>
                <w:lang w:val="tt-RU"/>
              </w:rPr>
              <w:t>Габдерәхим Утыз Имәни иҗаты.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6B5297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13</w:t>
            </w:r>
            <w:r w:rsidR="00374B30" w:rsidRPr="00D66157">
              <w:rPr>
                <w:rFonts w:eastAsia="Calibri"/>
                <w:sz w:val="28"/>
                <w:szCs w:val="28"/>
                <w:lang w:val="tt-RU"/>
              </w:rPr>
              <w:t>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374B30" w:rsidRPr="00D66157" w:rsidTr="006A1A08">
        <w:trPr>
          <w:gridAfter w:val="1"/>
          <w:wAfter w:w="519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>28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A86B75" w:rsidRDefault="00374B30" w:rsidP="006A1A08">
            <w:pPr>
              <w:rPr>
                <w:sz w:val="28"/>
                <w:szCs w:val="28"/>
                <w:lang w:val="tt-RU"/>
              </w:rPr>
            </w:pPr>
            <w:r w:rsidRPr="00A86B75">
              <w:rPr>
                <w:sz w:val="28"/>
                <w:szCs w:val="28"/>
                <w:lang w:val="tt-RU"/>
              </w:rPr>
              <w:t>Творчество Г.Кандалый</w:t>
            </w:r>
          </w:p>
          <w:p w:rsidR="00374B30" w:rsidRPr="00D66157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 w:rsidRPr="00A86B75">
              <w:rPr>
                <w:sz w:val="28"/>
                <w:szCs w:val="28"/>
                <w:lang w:val="tt-RU"/>
              </w:rPr>
              <w:t>Габделҗәббар Кандалый иҗаты.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6B5297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17</w:t>
            </w:r>
            <w:r w:rsidR="00374B30" w:rsidRPr="00D66157">
              <w:rPr>
                <w:rFonts w:eastAsia="Calibri"/>
                <w:sz w:val="28"/>
                <w:szCs w:val="28"/>
                <w:lang w:val="tt-RU"/>
              </w:rPr>
              <w:t>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374B30" w:rsidRPr="00D66157" w:rsidTr="006A1A08">
        <w:trPr>
          <w:gridAfter w:val="1"/>
          <w:wAfter w:w="519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>29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Заключителҗное слово литературе средних веков.</w:t>
            </w:r>
          </w:p>
          <w:p w:rsidR="00374B30" w:rsidRPr="00D66157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Урта гасырлар әдәбиятын йомгаклау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6B5297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20</w:t>
            </w:r>
            <w:r w:rsidR="00374B30" w:rsidRPr="00D66157">
              <w:rPr>
                <w:rFonts w:eastAsia="Calibri"/>
                <w:sz w:val="28"/>
                <w:szCs w:val="28"/>
                <w:lang w:val="tt-RU"/>
              </w:rPr>
              <w:t>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374B30" w:rsidRPr="00D66157" w:rsidTr="006A1A08">
        <w:trPr>
          <w:gridAfter w:val="1"/>
          <w:wAfter w:w="519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>30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Самостоятелҗная работа в литературе средних веков.</w:t>
            </w:r>
          </w:p>
          <w:p w:rsidR="00374B30" w:rsidRPr="00D66157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Урта гасырлар әдәбиятына үзлектән эш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6B5297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24</w:t>
            </w:r>
            <w:r w:rsidR="00374B30" w:rsidRPr="00D66157">
              <w:rPr>
                <w:rFonts w:eastAsia="Calibri"/>
                <w:sz w:val="28"/>
                <w:szCs w:val="28"/>
                <w:lang w:val="tt-RU"/>
              </w:rPr>
              <w:t>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374B30" w:rsidRPr="00D66157" w:rsidTr="006A1A08">
        <w:trPr>
          <w:gridAfter w:val="1"/>
          <w:wAfter w:w="519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>31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Новшество в татарской литературе.</w:t>
            </w:r>
          </w:p>
          <w:p w:rsidR="00374B30" w:rsidRPr="00D66157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Милли яңарыш чоры әдәбияты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6B5297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27</w:t>
            </w:r>
            <w:r w:rsidR="00374B30" w:rsidRPr="00D66157">
              <w:rPr>
                <w:rFonts w:eastAsia="Calibri"/>
                <w:sz w:val="28"/>
                <w:szCs w:val="28"/>
                <w:lang w:val="tt-RU"/>
              </w:rPr>
              <w:t>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374B30" w:rsidRPr="00D66157" w:rsidTr="006A1A08">
        <w:trPr>
          <w:gridAfter w:val="1"/>
          <w:wAfter w:w="519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>32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CA37B9" w:rsidRDefault="00374B30" w:rsidP="006A1A08">
            <w:pPr>
              <w:rPr>
                <w:sz w:val="28"/>
                <w:szCs w:val="28"/>
                <w:lang w:val="tt-RU"/>
              </w:rPr>
            </w:pPr>
            <w:r w:rsidRPr="00CA37B9">
              <w:rPr>
                <w:sz w:val="28"/>
                <w:szCs w:val="28"/>
                <w:lang w:val="tt-RU"/>
              </w:rPr>
              <w:t>Творчество М.Акмуллы.</w:t>
            </w:r>
          </w:p>
          <w:p w:rsidR="00374B30" w:rsidRPr="00D66157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 w:rsidRPr="00CA37B9">
              <w:rPr>
                <w:sz w:val="28"/>
                <w:szCs w:val="28"/>
                <w:lang w:val="tt-RU"/>
              </w:rPr>
              <w:t>Мифтахеддин Акмулланың тормыш юлы, иҗаты.  “Дамелла Шиһабетдин хәзртнең мәрсиясе”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6B5297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10.01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374B30" w:rsidRPr="00D66157" w:rsidTr="006A1A08">
        <w:trPr>
          <w:gridAfter w:val="1"/>
          <w:wAfter w:w="519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>33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>Татарская драматургия начала XX века.</w:t>
            </w:r>
            <w:r w:rsidRPr="00D66157">
              <w:rPr>
                <w:rFonts w:eastAsia="Calibri"/>
                <w:sz w:val="28"/>
                <w:szCs w:val="28"/>
              </w:rPr>
              <w:t xml:space="preserve"> </w:t>
            </w:r>
          </w:p>
          <w:p w:rsidR="00374B30" w:rsidRPr="00D66157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en-US"/>
              </w:rPr>
              <w:t>XX</w:t>
            </w:r>
            <w:r w:rsidRPr="00D66157">
              <w:rPr>
                <w:rFonts w:eastAsia="Calibri"/>
                <w:sz w:val="28"/>
                <w:szCs w:val="28"/>
                <w:lang w:val="tt-RU"/>
              </w:rPr>
              <w:t xml:space="preserve"> йөз башы </w:t>
            </w:r>
            <w:proofErr w:type="gramStart"/>
            <w:r w:rsidRPr="00D66157">
              <w:rPr>
                <w:rFonts w:eastAsia="Calibri"/>
                <w:sz w:val="28"/>
                <w:szCs w:val="28"/>
                <w:lang w:val="tt-RU"/>
              </w:rPr>
              <w:t>татар  драматургиясе</w:t>
            </w:r>
            <w:proofErr w:type="gramEnd"/>
            <w:r w:rsidRPr="00D66157">
              <w:rPr>
                <w:rFonts w:eastAsia="Calibri"/>
                <w:sz w:val="28"/>
                <w:szCs w:val="28"/>
                <w:lang w:val="tt-RU"/>
              </w:rPr>
              <w:t xml:space="preserve">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6B5297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14</w:t>
            </w:r>
            <w:r w:rsidR="00374B30" w:rsidRPr="00D66157">
              <w:rPr>
                <w:rFonts w:eastAsia="Calibri"/>
                <w:sz w:val="28"/>
                <w:szCs w:val="28"/>
                <w:lang w:val="tt-RU"/>
              </w:rPr>
              <w:t>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374B30" w:rsidRPr="00D66157" w:rsidTr="006A1A08">
        <w:trPr>
          <w:gridAfter w:val="1"/>
          <w:wAfter w:w="5197" w:type="dxa"/>
          <w:trHeight w:val="3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34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Default="00374B30" w:rsidP="006A1A08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Жизнь и </w:t>
            </w:r>
            <w:r>
              <w:rPr>
                <w:rFonts w:eastAsia="Calibri"/>
                <w:sz w:val="28"/>
                <w:szCs w:val="28"/>
                <w:lang w:val="tt-RU"/>
              </w:rPr>
              <w:t>творчество Яко</w:t>
            </w:r>
            <w:proofErr w:type="spellStart"/>
            <w:r>
              <w:rPr>
                <w:rFonts w:eastAsia="Calibri"/>
                <w:sz w:val="28"/>
                <w:szCs w:val="28"/>
              </w:rPr>
              <w:t>ва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Емельянова.</w:t>
            </w:r>
          </w:p>
          <w:p w:rsidR="00374B30" w:rsidRPr="00CA37B9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</w:rPr>
              <w:t xml:space="preserve">Яков </w:t>
            </w:r>
            <w:proofErr w:type="spellStart"/>
            <w:r>
              <w:rPr>
                <w:rFonts w:eastAsia="Calibri"/>
                <w:sz w:val="28"/>
                <w:szCs w:val="28"/>
              </w:rPr>
              <w:t>Емельнов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тормыш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юлы </w:t>
            </w:r>
            <w:r>
              <w:rPr>
                <w:rFonts w:eastAsia="Calibri"/>
                <w:sz w:val="28"/>
                <w:szCs w:val="28"/>
                <w:lang w:val="tt-RU"/>
              </w:rPr>
              <w:t>һә</w:t>
            </w:r>
            <w:proofErr w:type="gramStart"/>
            <w:r>
              <w:rPr>
                <w:rFonts w:eastAsia="Calibri"/>
                <w:sz w:val="28"/>
                <w:szCs w:val="28"/>
                <w:lang w:val="tt-RU"/>
              </w:rPr>
              <w:t>м</w:t>
            </w:r>
            <w:proofErr w:type="gramEnd"/>
            <w:r>
              <w:rPr>
                <w:rFonts w:eastAsia="Calibri"/>
                <w:sz w:val="28"/>
                <w:szCs w:val="28"/>
                <w:lang w:val="tt-RU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и</w:t>
            </w:r>
            <w:r>
              <w:rPr>
                <w:rFonts w:eastAsia="Calibri"/>
                <w:sz w:val="28"/>
                <w:szCs w:val="28"/>
                <w:lang w:val="tt-RU"/>
              </w:rPr>
              <w:t>җ</w:t>
            </w:r>
            <w:proofErr w:type="spellStart"/>
            <w:r>
              <w:rPr>
                <w:rFonts w:eastAsia="Calibri"/>
                <w:sz w:val="28"/>
                <w:szCs w:val="28"/>
              </w:rPr>
              <w:t>аты</w:t>
            </w:r>
            <w:proofErr w:type="spellEnd"/>
            <w:r>
              <w:rPr>
                <w:rFonts w:eastAsia="Calibri"/>
                <w:sz w:val="28"/>
                <w:szCs w:val="28"/>
                <w:lang w:val="tt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</w:p>
          <w:p w:rsidR="00374B30" w:rsidRPr="00D66157" w:rsidRDefault="006B5297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17</w:t>
            </w:r>
            <w:r w:rsidR="00374B30" w:rsidRPr="00D66157">
              <w:rPr>
                <w:rFonts w:eastAsia="Calibri"/>
                <w:sz w:val="28"/>
                <w:szCs w:val="28"/>
                <w:lang w:val="tt-RU"/>
              </w:rPr>
              <w:t>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374B30" w:rsidRPr="00D66157" w:rsidTr="006A1A08">
        <w:trPr>
          <w:gridAfter w:val="1"/>
          <w:wAfter w:w="5197" w:type="dxa"/>
          <w:trHeight w:val="3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>35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Внеклассное чтение. Р. Фахрутдин.</w:t>
            </w:r>
          </w:p>
          <w:p w:rsidR="00374B30" w:rsidRPr="00D66157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Дәрестән тыш уку. Р.Фәхретдинның “Әсма, яки гамәл вә җәза”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6B5297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21</w:t>
            </w:r>
            <w:r w:rsidR="00374B30" w:rsidRPr="00D66157">
              <w:rPr>
                <w:rFonts w:eastAsia="Calibri"/>
                <w:sz w:val="28"/>
                <w:szCs w:val="28"/>
                <w:lang w:val="tt-RU"/>
              </w:rPr>
              <w:t>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374B30" w:rsidRPr="00D66157" w:rsidTr="006A1A08">
        <w:trPr>
          <w:gridAfter w:val="1"/>
          <w:wAfter w:w="519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>36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30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Творчество Ф.Карими. “Путишествие по Европе”</w:t>
            </w:r>
          </w:p>
          <w:p w:rsidR="00374B30" w:rsidRPr="00D66157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lastRenderedPageBreak/>
              <w:t>Фатих Кәриминең тормыш юлы. “Аурупа сәяхәтнамәсе”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6B5297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lastRenderedPageBreak/>
              <w:t>24</w:t>
            </w:r>
            <w:r w:rsidR="00374B30" w:rsidRPr="00D66157">
              <w:rPr>
                <w:rFonts w:eastAsia="Calibri"/>
                <w:sz w:val="28"/>
                <w:szCs w:val="28"/>
                <w:lang w:val="tt-RU"/>
              </w:rPr>
              <w:t>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374B30" w:rsidRPr="00D66157" w:rsidTr="006A1A08">
        <w:trPr>
          <w:gridAfter w:val="1"/>
          <w:wAfter w:w="5197" w:type="dxa"/>
          <w:trHeight w:val="5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lastRenderedPageBreak/>
              <w:t>37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Внеклассное чтение. Ф. Карими.</w:t>
            </w:r>
          </w:p>
          <w:p w:rsidR="00374B30" w:rsidRPr="00D66157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Дәрестән тыш уку.  “Морза кызы Фатыйма”.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6B5297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28</w:t>
            </w:r>
            <w:r w:rsidR="00374B30" w:rsidRPr="00D66157">
              <w:rPr>
                <w:rFonts w:eastAsia="Calibri"/>
                <w:sz w:val="28"/>
                <w:szCs w:val="28"/>
                <w:lang w:val="tt-RU"/>
              </w:rPr>
              <w:t>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374B30" w:rsidRPr="00D66157" w:rsidTr="006A1A08">
        <w:trPr>
          <w:gridAfter w:val="1"/>
          <w:wAfter w:w="519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>38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Формирование реалистической литературы.</w:t>
            </w:r>
          </w:p>
          <w:p w:rsidR="00374B30" w:rsidRPr="00D66157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Реалистик әдәбият формалашу чоры.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6B5297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3</w:t>
            </w:r>
            <w:r w:rsidR="00374B30">
              <w:rPr>
                <w:rFonts w:eastAsia="Calibri"/>
                <w:sz w:val="28"/>
                <w:szCs w:val="28"/>
                <w:lang w:val="tt-RU"/>
              </w:rPr>
              <w:t>1</w:t>
            </w:r>
            <w:r>
              <w:rPr>
                <w:rFonts w:eastAsia="Calibri"/>
                <w:sz w:val="28"/>
                <w:szCs w:val="28"/>
                <w:lang w:val="tt-RU"/>
              </w:rPr>
              <w:t>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374B30" w:rsidRPr="00D66157" w:rsidTr="006A1A08">
        <w:trPr>
          <w:gridAfter w:val="1"/>
          <w:wAfter w:w="519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>39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EE25DA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 xml:space="preserve">Литература начало </w:t>
            </w:r>
          </w:p>
          <w:p w:rsidR="00374B30" w:rsidRPr="00EE25DA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XX</w:t>
            </w:r>
            <w:r w:rsidRPr="00EE25DA">
              <w:rPr>
                <w:rFonts w:eastAsia="Calibri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val="tt-RU"/>
              </w:rPr>
              <w:t>гасыр башы татар әдәбияты.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6B5297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4</w:t>
            </w:r>
            <w:r w:rsidR="00374B30" w:rsidRPr="00D66157">
              <w:rPr>
                <w:rFonts w:eastAsia="Calibri"/>
                <w:sz w:val="28"/>
                <w:szCs w:val="28"/>
                <w:lang w:val="tt-RU"/>
              </w:rPr>
              <w:t>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374B30" w:rsidRPr="00D66157" w:rsidTr="006A1A08">
        <w:trPr>
          <w:gridAfter w:val="1"/>
          <w:wAfter w:w="519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>40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XX</w:t>
            </w:r>
            <w:r>
              <w:rPr>
                <w:rFonts w:eastAsia="Calibri"/>
                <w:sz w:val="28"/>
                <w:szCs w:val="28"/>
                <w:lang w:val="tt-RU"/>
              </w:rPr>
              <w:t xml:space="preserve"> век.Г.Ибрахимов “Татарские поэты”</w:t>
            </w:r>
          </w:p>
          <w:p w:rsidR="00374B30" w:rsidRPr="00EE25DA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 w:rsidRPr="00EE25DA">
              <w:rPr>
                <w:rFonts w:eastAsia="Calibri"/>
                <w:sz w:val="28"/>
                <w:szCs w:val="28"/>
                <w:lang w:val="tt-RU"/>
              </w:rPr>
              <w:t xml:space="preserve">XX </w:t>
            </w:r>
            <w:r w:rsidR="00137BB1">
              <w:rPr>
                <w:rFonts w:eastAsia="Calibri"/>
                <w:sz w:val="28"/>
                <w:szCs w:val="28"/>
                <w:lang w:val="tt-RU"/>
              </w:rPr>
              <w:t>гасы.</w:t>
            </w:r>
            <w:r w:rsidRPr="00EE25DA">
              <w:rPr>
                <w:rFonts w:eastAsia="Calibri"/>
                <w:sz w:val="28"/>
                <w:szCs w:val="28"/>
                <w:lang w:val="tt-RU"/>
              </w:rPr>
              <w:t>Г.Ибра</w:t>
            </w:r>
            <w:r>
              <w:rPr>
                <w:rFonts w:eastAsia="Calibri"/>
                <w:sz w:val="28"/>
                <w:szCs w:val="28"/>
                <w:lang w:val="tt-RU"/>
              </w:rPr>
              <w:t>һ</w:t>
            </w:r>
            <w:r w:rsidRPr="00EE25DA">
              <w:rPr>
                <w:rFonts w:eastAsia="Calibri"/>
                <w:sz w:val="28"/>
                <w:szCs w:val="28"/>
                <w:lang w:val="tt-RU"/>
              </w:rPr>
              <w:t>имов</w:t>
            </w:r>
            <w:r w:rsidR="00137BB1">
              <w:rPr>
                <w:rFonts w:eastAsia="Calibri"/>
                <w:sz w:val="28"/>
                <w:szCs w:val="28"/>
                <w:lang w:val="tt-RU"/>
              </w:rPr>
              <w:t xml:space="preserve"> “Татар шагыйрьләре”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6B5297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7</w:t>
            </w:r>
            <w:r w:rsidR="00374B30" w:rsidRPr="00D66157">
              <w:rPr>
                <w:rFonts w:eastAsia="Calibri"/>
                <w:sz w:val="28"/>
                <w:szCs w:val="28"/>
                <w:lang w:val="tt-RU"/>
              </w:rPr>
              <w:t>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374B30" w:rsidRPr="00D66157" w:rsidTr="006A1A08">
        <w:trPr>
          <w:gridAfter w:val="1"/>
          <w:wAfter w:w="519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>41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 xml:space="preserve">Жизненный и творческий путь Г. Ибрагимова. </w:t>
            </w:r>
          </w:p>
          <w:p w:rsidR="00374B30" w:rsidRPr="00D66157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>Г. Ибраһимовның тормыш юлы, көрәш һәм иҗат юлы.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6B5297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11</w:t>
            </w:r>
            <w:r w:rsidR="00374B30" w:rsidRPr="00D66157">
              <w:rPr>
                <w:rFonts w:eastAsia="Calibri"/>
                <w:sz w:val="28"/>
                <w:szCs w:val="28"/>
                <w:lang w:val="tt-RU"/>
              </w:rPr>
              <w:t>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374B30" w:rsidRPr="00D66157" w:rsidTr="006A1A08">
        <w:trPr>
          <w:gridAfter w:val="1"/>
          <w:wAfter w:w="519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>42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 xml:space="preserve"> Г. Ибрагимов</w:t>
            </w:r>
            <w:r w:rsidRPr="00D66157">
              <w:rPr>
                <w:rFonts w:eastAsia="Calibri"/>
                <w:sz w:val="28"/>
                <w:szCs w:val="28"/>
                <w:lang w:val="tt-RU"/>
              </w:rPr>
              <w:t xml:space="preserve">. </w:t>
            </w:r>
            <w:r>
              <w:rPr>
                <w:rFonts w:eastAsia="Calibri"/>
                <w:sz w:val="28"/>
                <w:szCs w:val="28"/>
                <w:lang w:val="tt-RU"/>
              </w:rPr>
              <w:t>“Молодые сердца”</w:t>
            </w:r>
          </w:p>
          <w:p w:rsidR="00374B30" w:rsidRPr="00D66157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>Г. Ибраһимовның</w:t>
            </w:r>
            <w:r>
              <w:rPr>
                <w:rFonts w:eastAsia="Calibri"/>
                <w:sz w:val="28"/>
                <w:szCs w:val="28"/>
                <w:lang w:val="tt-RU"/>
              </w:rPr>
              <w:t xml:space="preserve"> “Я</w:t>
            </w:r>
            <w:r w:rsidRPr="0026706D">
              <w:rPr>
                <w:rFonts w:eastAsia="Calibri"/>
                <w:sz w:val="28"/>
                <w:szCs w:val="28"/>
                <w:lang w:val="tt-RU"/>
              </w:rPr>
              <w:t xml:space="preserve">шь </w:t>
            </w:r>
            <w:r>
              <w:rPr>
                <w:rFonts w:eastAsia="Calibri"/>
                <w:sz w:val="28"/>
                <w:szCs w:val="28"/>
                <w:lang w:val="tt-RU"/>
              </w:rPr>
              <w:t>йөрәкләр”әсәре.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6B5297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14</w:t>
            </w:r>
            <w:r w:rsidR="00374B30">
              <w:rPr>
                <w:rFonts w:eastAsia="Calibri"/>
                <w:sz w:val="28"/>
                <w:szCs w:val="28"/>
                <w:lang w:val="tt-RU"/>
              </w:rPr>
              <w:t>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374B30" w:rsidRPr="00D66157" w:rsidTr="006A1A08">
        <w:trPr>
          <w:gridAfter w:val="1"/>
          <w:wAfter w:w="519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>43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Герои романа “Молодые серд</w:t>
            </w:r>
            <w:proofErr w:type="spellStart"/>
            <w:r>
              <w:rPr>
                <w:rFonts w:eastAsia="Calibri"/>
                <w:sz w:val="28"/>
                <w:szCs w:val="28"/>
              </w:rPr>
              <w:t>ца</w:t>
            </w:r>
            <w:proofErr w:type="spellEnd"/>
            <w:r>
              <w:rPr>
                <w:rFonts w:eastAsia="Calibri"/>
                <w:sz w:val="28"/>
                <w:szCs w:val="28"/>
                <w:lang w:val="tt-RU"/>
              </w:rPr>
              <w:t>”</w:t>
            </w:r>
          </w:p>
          <w:p w:rsidR="00374B30" w:rsidRPr="00D66157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“Яшь йөрәкләр романы”ның төп геройлары.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6B5297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18</w:t>
            </w:r>
            <w:r w:rsidR="00374B30" w:rsidRPr="00D66157">
              <w:rPr>
                <w:rFonts w:eastAsia="Calibri"/>
                <w:sz w:val="28"/>
                <w:szCs w:val="28"/>
                <w:lang w:val="tt-RU"/>
              </w:rPr>
              <w:t>.02</w:t>
            </w:r>
          </w:p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374B30" w:rsidRPr="00D66157" w:rsidTr="006A1A08">
        <w:trPr>
          <w:gridAfter w:val="1"/>
          <w:wAfter w:w="5197" w:type="dxa"/>
          <w:trHeight w:val="31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44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7B" w:rsidRDefault="0002327B" w:rsidP="0002327B">
            <w:pPr>
              <w:tabs>
                <w:tab w:val="left" w:pos="1295"/>
              </w:tabs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 xml:space="preserve">Р.Р.Сочинение. </w:t>
            </w:r>
          </w:p>
          <w:p w:rsidR="00374B30" w:rsidRPr="00D66157" w:rsidRDefault="0002327B" w:rsidP="0002327B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Сочинение.“Зыя һәм Мәр</w:t>
            </w:r>
            <w:r w:rsidRPr="0026706D">
              <w:rPr>
                <w:rFonts w:eastAsia="Calibri"/>
                <w:sz w:val="28"/>
                <w:szCs w:val="28"/>
                <w:lang w:val="tt-RU"/>
              </w:rPr>
              <w:t>ьям б</w:t>
            </w:r>
            <w:r>
              <w:rPr>
                <w:rFonts w:eastAsia="Calibri"/>
                <w:sz w:val="28"/>
                <w:szCs w:val="28"/>
                <w:lang w:val="tt-RU"/>
              </w:rPr>
              <w:t>әхетсезлегенең сәбәпләре”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6B5297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21</w:t>
            </w:r>
            <w:r w:rsidR="00374B30" w:rsidRPr="00D66157">
              <w:rPr>
                <w:rFonts w:eastAsia="Calibri"/>
                <w:sz w:val="28"/>
                <w:szCs w:val="28"/>
                <w:lang w:val="tt-RU"/>
              </w:rPr>
              <w:t>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374B30" w:rsidRPr="00D66157" w:rsidTr="006A1A08">
        <w:trPr>
          <w:gridAfter w:val="1"/>
          <w:wAfter w:w="5197" w:type="dxa"/>
          <w:trHeight w:val="39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26706D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>45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7B" w:rsidRDefault="0002327B" w:rsidP="0002327B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Пей</w:t>
            </w:r>
            <w:proofErr w:type="spellStart"/>
            <w:r>
              <w:rPr>
                <w:rFonts w:eastAsia="Calibri"/>
                <w:sz w:val="28"/>
                <w:szCs w:val="28"/>
              </w:rPr>
              <w:t>заж</w:t>
            </w:r>
            <w:proofErr w:type="spellEnd"/>
            <w:r>
              <w:rPr>
                <w:rFonts w:eastAsia="Calibri"/>
                <w:sz w:val="28"/>
                <w:szCs w:val="28"/>
                <w:lang w:val="tt-RU"/>
              </w:rPr>
              <w:t xml:space="preserve"> романа “Молодые серд</w:t>
            </w:r>
            <w:proofErr w:type="spellStart"/>
            <w:r>
              <w:rPr>
                <w:rFonts w:eastAsia="Calibri"/>
                <w:sz w:val="28"/>
                <w:szCs w:val="28"/>
              </w:rPr>
              <w:t>ца</w:t>
            </w:r>
            <w:proofErr w:type="spellEnd"/>
            <w:r>
              <w:rPr>
                <w:rFonts w:eastAsia="Calibri"/>
                <w:sz w:val="28"/>
                <w:szCs w:val="28"/>
                <w:lang w:val="tt-RU"/>
              </w:rPr>
              <w:t>”</w:t>
            </w:r>
          </w:p>
          <w:p w:rsidR="00374B30" w:rsidRPr="0026706D" w:rsidRDefault="0002327B" w:rsidP="0002327B">
            <w:pPr>
              <w:tabs>
                <w:tab w:val="left" w:pos="1295"/>
              </w:tabs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“Яшь йөрәкләр романы”нда пейзаж.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Default="006B5297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25</w:t>
            </w:r>
            <w:r w:rsidR="00374B30" w:rsidRPr="00D66157">
              <w:rPr>
                <w:rFonts w:eastAsia="Calibri"/>
                <w:sz w:val="28"/>
                <w:szCs w:val="28"/>
                <w:lang w:val="tt-RU"/>
              </w:rPr>
              <w:t>.02</w:t>
            </w:r>
          </w:p>
          <w:p w:rsidR="00374B30" w:rsidRPr="0026706D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374B30" w:rsidRPr="00D66157" w:rsidTr="006A1A08">
        <w:trPr>
          <w:gridAfter w:val="1"/>
          <w:wAfter w:w="519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>46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26706D" w:rsidRDefault="00374B30" w:rsidP="006A1A08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Жизнь и творчество </w:t>
            </w:r>
            <w:proofErr w:type="spellStart"/>
            <w:r>
              <w:rPr>
                <w:rFonts w:eastAsia="Calibri"/>
                <w:sz w:val="28"/>
                <w:szCs w:val="28"/>
              </w:rPr>
              <w:t>Г.Исхаки</w:t>
            </w:r>
            <w:proofErr w:type="spellEnd"/>
            <w:r>
              <w:rPr>
                <w:rFonts w:eastAsia="Calibri"/>
                <w:sz w:val="28"/>
                <w:szCs w:val="28"/>
              </w:rPr>
              <w:t>.</w:t>
            </w:r>
          </w:p>
          <w:p w:rsidR="00374B30" w:rsidRPr="00D66157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Г.Исхакыйның тормыш юлы һәм иҗаты.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6B5297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28</w:t>
            </w:r>
            <w:r w:rsidR="00374B30" w:rsidRPr="00D66157">
              <w:rPr>
                <w:rFonts w:eastAsia="Calibri"/>
                <w:sz w:val="28"/>
                <w:szCs w:val="28"/>
                <w:lang w:val="tt-RU"/>
              </w:rPr>
              <w:t>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374B30" w:rsidRPr="00D66157" w:rsidTr="006A1A08">
        <w:trPr>
          <w:gridAfter w:val="1"/>
          <w:wAfter w:w="519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>47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Default="00374B30" w:rsidP="006A1A08">
            <w:pPr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Г.Исхаки.</w:t>
            </w:r>
            <w:r w:rsidRPr="0036636B">
              <w:rPr>
                <w:rFonts w:eastAsia="Calibri"/>
                <w:color w:val="000000"/>
                <w:sz w:val="28"/>
                <w:szCs w:val="28"/>
              </w:rPr>
              <w:t xml:space="preserve"> «Исчезновение через двести лет»</w:t>
            </w:r>
          </w:p>
          <w:p w:rsidR="00374B30" w:rsidRPr="00D66157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proofErr w:type="spellStart"/>
            <w:r>
              <w:rPr>
                <w:rFonts w:eastAsia="Calibri"/>
                <w:color w:val="000000"/>
                <w:sz w:val="28"/>
                <w:szCs w:val="28"/>
              </w:rPr>
              <w:t>Г.Исхакый</w:t>
            </w:r>
            <w:proofErr w:type="spellEnd"/>
            <w:r>
              <w:rPr>
                <w:rFonts w:eastAsia="Calibri"/>
                <w:color w:val="000000"/>
                <w:sz w:val="28"/>
                <w:szCs w:val="28"/>
              </w:rPr>
              <w:t xml:space="preserve"> и</w:t>
            </w:r>
            <w:r>
              <w:rPr>
                <w:rFonts w:eastAsia="Calibri"/>
                <w:color w:val="000000"/>
                <w:sz w:val="28"/>
                <w:szCs w:val="28"/>
                <w:lang w:val="tt-RU"/>
              </w:rPr>
              <w:t>җ</w:t>
            </w:r>
            <w:proofErr w:type="spellStart"/>
            <w:r>
              <w:rPr>
                <w:rFonts w:eastAsia="Calibri"/>
                <w:color w:val="000000"/>
                <w:sz w:val="28"/>
                <w:szCs w:val="28"/>
              </w:rPr>
              <w:t>аты</w:t>
            </w:r>
            <w:proofErr w:type="spellEnd"/>
            <w:r>
              <w:rPr>
                <w:rFonts w:eastAsia="Calibri"/>
                <w:color w:val="000000"/>
                <w:sz w:val="28"/>
                <w:szCs w:val="28"/>
                <w:lang w:val="tt-RU"/>
              </w:rPr>
              <w:t xml:space="preserve">. </w:t>
            </w:r>
            <w:r>
              <w:rPr>
                <w:rFonts w:eastAsia="Calibri"/>
                <w:color w:val="000000"/>
                <w:sz w:val="28"/>
                <w:szCs w:val="28"/>
              </w:rPr>
              <w:t>«</w:t>
            </w:r>
            <w:proofErr w:type="gramStart"/>
            <w:r>
              <w:rPr>
                <w:rFonts w:eastAsia="Calibri"/>
                <w:color w:val="000000"/>
                <w:sz w:val="28"/>
                <w:szCs w:val="28"/>
              </w:rPr>
              <w:t>Ике</w:t>
            </w:r>
            <w:proofErr w:type="gramEnd"/>
            <w:r>
              <w:rPr>
                <w:rFonts w:eastAsia="Calibri"/>
                <w:color w:val="000000"/>
                <w:sz w:val="28"/>
                <w:szCs w:val="28"/>
              </w:rPr>
              <w:t xml:space="preserve"> й</w:t>
            </w:r>
            <w:r>
              <w:rPr>
                <w:rFonts w:eastAsia="Calibri"/>
                <w:color w:val="000000"/>
                <w:sz w:val="28"/>
                <w:szCs w:val="28"/>
                <w:lang w:val="tt-RU"/>
              </w:rPr>
              <w:t>ө</w:t>
            </w:r>
            <w:r w:rsidRPr="0036636B">
              <w:rPr>
                <w:rFonts w:eastAsia="Calibri"/>
                <w:color w:val="000000"/>
                <w:sz w:val="28"/>
                <w:szCs w:val="28"/>
              </w:rPr>
              <w:t xml:space="preserve">з </w:t>
            </w:r>
            <w:proofErr w:type="spellStart"/>
            <w:r w:rsidRPr="0036636B">
              <w:rPr>
                <w:rFonts w:eastAsia="Calibri"/>
                <w:color w:val="000000"/>
                <w:sz w:val="28"/>
                <w:szCs w:val="28"/>
              </w:rPr>
              <w:t>елдан</w:t>
            </w:r>
            <w:proofErr w:type="spellEnd"/>
            <w:r w:rsidRPr="0036636B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636B">
              <w:rPr>
                <w:rFonts w:eastAsia="Calibri"/>
                <w:color w:val="000000"/>
                <w:sz w:val="28"/>
                <w:szCs w:val="28"/>
              </w:rPr>
              <w:t>соң</w:t>
            </w:r>
            <w:proofErr w:type="spellEnd"/>
            <w:r w:rsidRPr="0036636B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636B">
              <w:rPr>
                <w:rFonts w:eastAsia="Calibri"/>
                <w:color w:val="000000"/>
                <w:sz w:val="28"/>
                <w:szCs w:val="28"/>
              </w:rPr>
              <w:t>инкыйраз</w:t>
            </w:r>
            <w:proofErr w:type="spellEnd"/>
            <w:r w:rsidRPr="0036636B">
              <w:rPr>
                <w:rFonts w:eastAsia="Calibri"/>
                <w:color w:val="000000"/>
                <w:sz w:val="28"/>
                <w:szCs w:val="28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6B5297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4</w:t>
            </w:r>
            <w:r w:rsidR="00374B30" w:rsidRPr="00D66157">
              <w:rPr>
                <w:rFonts w:eastAsia="Calibri"/>
                <w:sz w:val="28"/>
                <w:szCs w:val="28"/>
                <w:lang w:val="tt-RU"/>
              </w:rPr>
              <w:t>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374B30" w:rsidRPr="00D66157" w:rsidTr="006A1A08">
        <w:trPr>
          <w:gridAfter w:val="1"/>
          <w:wAfter w:w="519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>48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Default="00374B30" w:rsidP="006A1A08">
            <w:pPr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Г.Исхаки.</w:t>
            </w:r>
            <w:r w:rsidRPr="0036636B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</w:rPr>
              <w:t>Повесть «</w:t>
            </w:r>
            <w:r>
              <w:rPr>
                <w:rFonts w:eastAsia="Calibri"/>
                <w:color w:val="000000"/>
                <w:sz w:val="28"/>
                <w:szCs w:val="28"/>
                <w:lang w:val="tt-RU"/>
              </w:rPr>
              <w:t>Осен</w:t>
            </w:r>
            <w:r>
              <w:rPr>
                <w:rFonts w:eastAsia="Calibri"/>
                <w:color w:val="000000"/>
                <w:sz w:val="28"/>
                <w:szCs w:val="28"/>
              </w:rPr>
              <w:t>ь</w:t>
            </w:r>
            <w:r w:rsidRPr="0036636B">
              <w:rPr>
                <w:rFonts w:eastAsia="Calibri"/>
                <w:color w:val="000000"/>
                <w:sz w:val="28"/>
                <w:szCs w:val="28"/>
              </w:rPr>
              <w:t>»</w:t>
            </w:r>
          </w:p>
          <w:p w:rsidR="00374B30" w:rsidRPr="00A91E66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proofErr w:type="spellStart"/>
            <w:r>
              <w:rPr>
                <w:rFonts w:eastAsia="Calibri"/>
                <w:color w:val="000000"/>
                <w:sz w:val="28"/>
                <w:szCs w:val="28"/>
              </w:rPr>
              <w:t>Г.Исхакый</w:t>
            </w:r>
            <w:proofErr w:type="spellEnd"/>
            <w:r>
              <w:rPr>
                <w:rFonts w:eastAsia="Calibri"/>
                <w:color w:val="000000"/>
                <w:sz w:val="28"/>
                <w:szCs w:val="28"/>
              </w:rPr>
              <w:t xml:space="preserve"> и</w:t>
            </w:r>
            <w:r>
              <w:rPr>
                <w:rFonts w:eastAsia="Calibri"/>
                <w:color w:val="000000"/>
                <w:sz w:val="28"/>
                <w:szCs w:val="28"/>
                <w:lang w:val="tt-RU"/>
              </w:rPr>
              <w:t>җ</w:t>
            </w:r>
            <w:proofErr w:type="spellStart"/>
            <w:r>
              <w:rPr>
                <w:rFonts w:eastAsia="Calibri"/>
                <w:color w:val="000000"/>
                <w:sz w:val="28"/>
                <w:szCs w:val="28"/>
              </w:rPr>
              <w:t>аты</w:t>
            </w:r>
            <w:proofErr w:type="spellEnd"/>
            <w:r>
              <w:rPr>
                <w:rFonts w:eastAsia="Calibri"/>
                <w:color w:val="000000"/>
                <w:sz w:val="28"/>
                <w:szCs w:val="28"/>
                <w:lang w:val="tt-RU"/>
              </w:rPr>
              <w:t xml:space="preserve">. </w:t>
            </w:r>
            <w:r>
              <w:rPr>
                <w:rFonts w:eastAsia="Calibri"/>
                <w:color w:val="000000"/>
                <w:sz w:val="28"/>
                <w:szCs w:val="28"/>
              </w:rPr>
              <w:t>«К</w:t>
            </w:r>
            <w:r>
              <w:rPr>
                <w:rFonts w:eastAsia="Calibri"/>
                <w:color w:val="000000"/>
                <w:sz w:val="28"/>
                <w:szCs w:val="28"/>
                <w:lang w:val="tt-RU"/>
              </w:rPr>
              <w:t>ө</w:t>
            </w:r>
            <w:r>
              <w:rPr>
                <w:rFonts w:eastAsia="Calibri"/>
                <w:color w:val="000000"/>
                <w:sz w:val="28"/>
                <w:szCs w:val="28"/>
              </w:rPr>
              <w:t>з</w:t>
            </w:r>
            <w:r w:rsidRPr="0036636B">
              <w:rPr>
                <w:rFonts w:eastAsia="Calibri"/>
                <w:color w:val="000000"/>
                <w:sz w:val="28"/>
                <w:szCs w:val="28"/>
              </w:rPr>
              <w:t>»</w:t>
            </w:r>
            <w:r>
              <w:rPr>
                <w:rFonts w:eastAsia="Calibri"/>
                <w:color w:val="000000"/>
                <w:sz w:val="28"/>
                <w:szCs w:val="28"/>
                <w:lang w:val="tt-RU"/>
              </w:rPr>
              <w:t xml:space="preserve"> повесте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6B5297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7</w:t>
            </w:r>
            <w:r w:rsidR="00374B30" w:rsidRPr="00D66157">
              <w:rPr>
                <w:rFonts w:eastAsia="Calibri"/>
                <w:sz w:val="28"/>
                <w:szCs w:val="28"/>
                <w:lang w:val="tt-RU"/>
              </w:rPr>
              <w:t>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374B30" w:rsidRPr="00D66157" w:rsidTr="006A1A08">
        <w:trPr>
          <w:gridAfter w:val="1"/>
          <w:wAfter w:w="519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>49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Default="00374B30" w:rsidP="006A1A08">
            <w:pPr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Г.Исхаки.</w:t>
            </w:r>
            <w:r w:rsidRPr="0036636B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  <w:lang w:val="tt-RU"/>
              </w:rPr>
              <w:t>Герои п</w:t>
            </w:r>
            <w:proofErr w:type="spellStart"/>
            <w:r>
              <w:rPr>
                <w:rFonts w:eastAsia="Calibri"/>
                <w:color w:val="000000"/>
                <w:sz w:val="28"/>
                <w:szCs w:val="28"/>
              </w:rPr>
              <w:t>овест</w:t>
            </w:r>
            <w:proofErr w:type="spellEnd"/>
            <w:r>
              <w:rPr>
                <w:rFonts w:eastAsia="Calibri"/>
                <w:color w:val="000000"/>
                <w:sz w:val="28"/>
                <w:szCs w:val="28"/>
                <w:lang w:val="tt-RU"/>
              </w:rPr>
              <w:t>и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«</w:t>
            </w:r>
            <w:r>
              <w:rPr>
                <w:rFonts w:eastAsia="Calibri"/>
                <w:color w:val="000000"/>
                <w:sz w:val="28"/>
                <w:szCs w:val="28"/>
                <w:lang w:val="tt-RU"/>
              </w:rPr>
              <w:t>Осен</w:t>
            </w:r>
            <w:r>
              <w:rPr>
                <w:rFonts w:eastAsia="Calibri"/>
                <w:color w:val="000000"/>
                <w:sz w:val="28"/>
                <w:szCs w:val="28"/>
              </w:rPr>
              <w:t>ь</w:t>
            </w:r>
            <w:r w:rsidRPr="0036636B">
              <w:rPr>
                <w:rFonts w:eastAsia="Calibri"/>
                <w:color w:val="000000"/>
                <w:sz w:val="28"/>
                <w:szCs w:val="28"/>
              </w:rPr>
              <w:t>»</w:t>
            </w:r>
          </w:p>
          <w:p w:rsidR="00374B30" w:rsidRPr="00D66157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proofErr w:type="spellStart"/>
            <w:r>
              <w:rPr>
                <w:rFonts w:eastAsia="Calibri"/>
                <w:color w:val="000000"/>
                <w:sz w:val="28"/>
                <w:szCs w:val="28"/>
              </w:rPr>
              <w:t>Г.Исхакый</w:t>
            </w:r>
            <w:proofErr w:type="spellEnd"/>
            <w:r>
              <w:rPr>
                <w:rFonts w:eastAsia="Calibri"/>
                <w:color w:val="000000"/>
                <w:sz w:val="28"/>
                <w:szCs w:val="28"/>
              </w:rPr>
              <w:t xml:space="preserve"> и</w:t>
            </w:r>
            <w:r>
              <w:rPr>
                <w:rFonts w:eastAsia="Calibri"/>
                <w:color w:val="000000"/>
                <w:sz w:val="28"/>
                <w:szCs w:val="28"/>
                <w:lang w:val="tt-RU"/>
              </w:rPr>
              <w:t>җ</w:t>
            </w:r>
            <w:proofErr w:type="spellStart"/>
            <w:r>
              <w:rPr>
                <w:rFonts w:eastAsia="Calibri"/>
                <w:color w:val="000000"/>
                <w:sz w:val="28"/>
                <w:szCs w:val="28"/>
              </w:rPr>
              <w:t>аты</w:t>
            </w:r>
            <w:proofErr w:type="spellEnd"/>
            <w:r>
              <w:rPr>
                <w:rFonts w:eastAsia="Calibri"/>
                <w:color w:val="000000"/>
                <w:sz w:val="28"/>
                <w:szCs w:val="28"/>
                <w:lang w:val="tt-RU"/>
              </w:rPr>
              <w:t xml:space="preserve">. </w:t>
            </w:r>
            <w:r>
              <w:rPr>
                <w:rFonts w:eastAsia="Calibri"/>
                <w:color w:val="000000"/>
                <w:sz w:val="28"/>
                <w:szCs w:val="28"/>
              </w:rPr>
              <w:t>«К</w:t>
            </w:r>
            <w:r>
              <w:rPr>
                <w:rFonts w:eastAsia="Calibri"/>
                <w:color w:val="000000"/>
                <w:sz w:val="28"/>
                <w:szCs w:val="28"/>
                <w:lang w:val="tt-RU"/>
              </w:rPr>
              <w:t>ө</w:t>
            </w:r>
            <w:r>
              <w:rPr>
                <w:rFonts w:eastAsia="Calibri"/>
                <w:color w:val="000000"/>
                <w:sz w:val="28"/>
                <w:szCs w:val="28"/>
              </w:rPr>
              <w:t>з</w:t>
            </w:r>
            <w:r w:rsidRPr="0036636B">
              <w:rPr>
                <w:rFonts w:eastAsia="Calibri"/>
                <w:color w:val="000000"/>
                <w:sz w:val="28"/>
                <w:szCs w:val="28"/>
              </w:rPr>
              <w:t>»</w:t>
            </w:r>
            <w:r>
              <w:rPr>
                <w:rFonts w:eastAsia="Calibri"/>
                <w:color w:val="000000"/>
                <w:sz w:val="28"/>
                <w:szCs w:val="28"/>
                <w:lang w:val="tt-RU"/>
              </w:rPr>
              <w:t xml:space="preserve"> повестендагы тө</w:t>
            </w:r>
            <w:proofErr w:type="gramStart"/>
            <w:r>
              <w:rPr>
                <w:rFonts w:eastAsia="Calibri"/>
                <w:color w:val="000000"/>
                <w:sz w:val="28"/>
                <w:szCs w:val="28"/>
                <w:lang w:val="tt-RU"/>
              </w:rPr>
              <w:t>п</w:t>
            </w:r>
            <w:proofErr w:type="gramEnd"/>
            <w:r>
              <w:rPr>
                <w:rFonts w:eastAsia="Calibri"/>
                <w:color w:val="000000"/>
                <w:sz w:val="28"/>
                <w:szCs w:val="28"/>
                <w:lang w:val="tt-RU"/>
              </w:rPr>
              <w:t xml:space="preserve"> геройлар.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6B5297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11</w:t>
            </w:r>
            <w:r w:rsidR="00374B30" w:rsidRPr="00D66157">
              <w:rPr>
                <w:rFonts w:eastAsia="Calibri"/>
                <w:sz w:val="28"/>
                <w:szCs w:val="28"/>
                <w:lang w:val="tt-RU"/>
              </w:rPr>
              <w:t>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374B30" w:rsidRPr="00D66157" w:rsidTr="006A1A08">
        <w:trPr>
          <w:gridAfter w:val="1"/>
          <w:wAfter w:w="5197" w:type="dxa"/>
          <w:trHeight w:val="5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>50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Default="00374B30" w:rsidP="006A1A08">
            <w:pPr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Г.Исхаки.</w:t>
            </w:r>
            <w:r w:rsidRPr="0036636B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</w:rPr>
              <w:t>Повесть «</w:t>
            </w:r>
            <w:r>
              <w:rPr>
                <w:rFonts w:eastAsia="Calibri"/>
                <w:color w:val="000000"/>
                <w:sz w:val="28"/>
                <w:szCs w:val="28"/>
                <w:lang w:val="tt-RU"/>
              </w:rPr>
              <w:t>Осен</w:t>
            </w:r>
            <w:r>
              <w:rPr>
                <w:rFonts w:eastAsia="Calibri"/>
                <w:color w:val="000000"/>
                <w:sz w:val="28"/>
                <w:szCs w:val="28"/>
              </w:rPr>
              <w:t>ь</w:t>
            </w:r>
            <w:r w:rsidRPr="0036636B">
              <w:rPr>
                <w:rFonts w:eastAsia="Calibri"/>
                <w:color w:val="000000"/>
                <w:sz w:val="28"/>
                <w:szCs w:val="28"/>
              </w:rPr>
              <w:t>»</w:t>
            </w:r>
          </w:p>
          <w:p w:rsidR="00374B30" w:rsidRPr="00D66157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proofErr w:type="spellStart"/>
            <w:r>
              <w:rPr>
                <w:rFonts w:eastAsia="Calibri"/>
                <w:color w:val="000000"/>
                <w:sz w:val="28"/>
                <w:szCs w:val="28"/>
              </w:rPr>
              <w:t>Г.Исхакый</w:t>
            </w:r>
            <w:proofErr w:type="spellEnd"/>
            <w:r>
              <w:rPr>
                <w:rFonts w:eastAsia="Calibri"/>
                <w:color w:val="000000"/>
                <w:sz w:val="28"/>
                <w:szCs w:val="28"/>
              </w:rPr>
              <w:t xml:space="preserve"> и</w:t>
            </w:r>
            <w:r>
              <w:rPr>
                <w:rFonts w:eastAsia="Calibri"/>
                <w:color w:val="000000"/>
                <w:sz w:val="28"/>
                <w:szCs w:val="28"/>
                <w:lang w:val="tt-RU"/>
              </w:rPr>
              <w:t>җ</w:t>
            </w:r>
            <w:proofErr w:type="spellStart"/>
            <w:r>
              <w:rPr>
                <w:rFonts w:eastAsia="Calibri"/>
                <w:color w:val="000000"/>
                <w:sz w:val="28"/>
                <w:szCs w:val="28"/>
              </w:rPr>
              <w:t>аты</w:t>
            </w:r>
            <w:proofErr w:type="spellEnd"/>
            <w:r>
              <w:rPr>
                <w:rFonts w:eastAsia="Calibri"/>
                <w:color w:val="000000"/>
                <w:sz w:val="28"/>
                <w:szCs w:val="28"/>
                <w:lang w:val="tt-RU"/>
              </w:rPr>
              <w:t xml:space="preserve">. </w:t>
            </w:r>
            <w:r>
              <w:rPr>
                <w:rFonts w:eastAsia="Calibri"/>
                <w:color w:val="000000"/>
                <w:sz w:val="28"/>
                <w:szCs w:val="28"/>
              </w:rPr>
              <w:t>«К</w:t>
            </w:r>
            <w:r>
              <w:rPr>
                <w:rFonts w:eastAsia="Calibri"/>
                <w:color w:val="000000"/>
                <w:sz w:val="28"/>
                <w:szCs w:val="28"/>
                <w:lang w:val="tt-RU"/>
              </w:rPr>
              <w:t>ө</w:t>
            </w:r>
            <w:r>
              <w:rPr>
                <w:rFonts w:eastAsia="Calibri"/>
                <w:color w:val="000000"/>
                <w:sz w:val="28"/>
                <w:szCs w:val="28"/>
              </w:rPr>
              <w:t>з</w:t>
            </w:r>
            <w:r w:rsidRPr="0036636B">
              <w:rPr>
                <w:rFonts w:eastAsia="Calibri"/>
                <w:color w:val="000000"/>
                <w:sz w:val="28"/>
                <w:szCs w:val="28"/>
              </w:rPr>
              <w:t>»</w:t>
            </w:r>
            <w:r>
              <w:rPr>
                <w:rFonts w:eastAsia="Calibri"/>
                <w:color w:val="000000"/>
                <w:sz w:val="28"/>
                <w:szCs w:val="28"/>
                <w:lang w:val="tt-RU"/>
              </w:rPr>
              <w:t xml:space="preserve"> повестенда милләт язмышы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6B5297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14</w:t>
            </w:r>
            <w:r w:rsidR="00374B30" w:rsidRPr="00D66157">
              <w:rPr>
                <w:rFonts w:eastAsia="Calibri"/>
                <w:sz w:val="28"/>
                <w:szCs w:val="28"/>
                <w:lang w:val="tt-RU"/>
              </w:rPr>
              <w:t>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374B30" w:rsidRPr="00D66157" w:rsidTr="006A1A08">
        <w:trPr>
          <w:gridAfter w:val="1"/>
          <w:wAfter w:w="5197" w:type="dxa"/>
          <w:trHeight w:val="62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>51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7B" w:rsidRDefault="0002327B" w:rsidP="0002327B">
            <w:pPr>
              <w:rPr>
                <w:rFonts w:eastAsia="Calibri"/>
                <w:color w:val="000000"/>
                <w:sz w:val="28"/>
                <w:szCs w:val="28"/>
                <w:lang w:val="tt-RU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  <w:lang w:val="tt-RU"/>
              </w:rPr>
              <w:t xml:space="preserve"> Стихи Г.Тукая</w:t>
            </w:r>
            <w:r>
              <w:rPr>
                <w:rFonts w:eastAsia="Calibri"/>
                <w:color w:val="000000"/>
                <w:sz w:val="28"/>
                <w:szCs w:val="28"/>
              </w:rPr>
              <w:t>«Разбитая надежда»</w:t>
            </w:r>
            <w:r w:rsidRPr="0036636B">
              <w:rPr>
                <w:rFonts w:eastAsia="Calibri"/>
                <w:color w:val="000000"/>
                <w:sz w:val="28"/>
                <w:szCs w:val="28"/>
              </w:rPr>
              <w:t>, «Без названия»</w:t>
            </w:r>
          </w:p>
          <w:p w:rsidR="00374B30" w:rsidRPr="002C4A56" w:rsidRDefault="0002327B" w:rsidP="0002327B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tt-RU"/>
              </w:rPr>
              <w:t>Г.Тукай шигыр</w:t>
            </w:r>
            <w:r w:rsidRPr="002C4A56">
              <w:rPr>
                <w:rFonts w:eastAsia="Calibri"/>
                <w:color w:val="000000"/>
                <w:sz w:val="28"/>
                <w:szCs w:val="28"/>
                <w:lang w:val="tt-RU"/>
              </w:rPr>
              <w:t>ь</w:t>
            </w:r>
            <w:r>
              <w:rPr>
                <w:rFonts w:eastAsia="Calibri"/>
                <w:color w:val="000000"/>
                <w:sz w:val="28"/>
                <w:szCs w:val="28"/>
                <w:lang w:val="tt-RU"/>
              </w:rPr>
              <w:t>ләре.</w:t>
            </w:r>
            <w:r w:rsidRPr="002C4A56">
              <w:rPr>
                <w:rFonts w:eastAsia="Calibri"/>
                <w:color w:val="000000"/>
                <w:sz w:val="28"/>
                <w:szCs w:val="28"/>
                <w:lang w:val="tt-RU"/>
              </w:rPr>
              <w:t>«</w:t>
            </w:r>
            <w:r>
              <w:rPr>
                <w:rFonts w:eastAsia="Calibri"/>
                <w:color w:val="000000"/>
                <w:sz w:val="28"/>
                <w:szCs w:val="28"/>
                <w:lang w:val="tt-RU"/>
              </w:rPr>
              <w:t>Ө</w:t>
            </w:r>
            <w:r w:rsidRPr="002C4A56">
              <w:rPr>
                <w:rFonts w:eastAsia="Calibri"/>
                <w:color w:val="000000"/>
                <w:sz w:val="28"/>
                <w:szCs w:val="28"/>
                <w:lang w:val="tt-RU"/>
              </w:rPr>
              <w:t>зелг</w:t>
            </w:r>
            <w:r>
              <w:rPr>
                <w:rFonts w:eastAsia="Calibri"/>
                <w:color w:val="000000"/>
                <w:sz w:val="28"/>
                <w:szCs w:val="28"/>
                <w:lang w:val="tt-RU"/>
              </w:rPr>
              <w:t>ә</w:t>
            </w:r>
            <w:r w:rsidRPr="002C4A56">
              <w:rPr>
                <w:rFonts w:eastAsia="Calibri"/>
                <w:color w:val="000000"/>
                <w:sz w:val="28"/>
                <w:szCs w:val="28"/>
                <w:lang w:val="tt-RU"/>
              </w:rPr>
              <w:t xml:space="preserve">н </w:t>
            </w:r>
            <w:r>
              <w:rPr>
                <w:rFonts w:eastAsia="Calibri"/>
                <w:color w:val="000000"/>
                <w:sz w:val="28"/>
                <w:szCs w:val="28"/>
                <w:lang w:val="tt-RU"/>
              </w:rPr>
              <w:t>ө</w:t>
            </w:r>
            <w:r w:rsidRPr="002C4A56">
              <w:rPr>
                <w:rFonts w:eastAsia="Calibri"/>
                <w:color w:val="000000"/>
                <w:sz w:val="28"/>
                <w:szCs w:val="28"/>
                <w:lang w:val="tt-RU"/>
              </w:rPr>
              <w:t>мид» «С</w:t>
            </w:r>
            <w:r>
              <w:rPr>
                <w:rFonts w:eastAsia="Calibri"/>
                <w:color w:val="000000"/>
                <w:sz w:val="28"/>
                <w:szCs w:val="28"/>
                <w:lang w:val="tt-RU"/>
              </w:rPr>
              <w:t>ә</w:t>
            </w:r>
            <w:r w:rsidRPr="002C4A56">
              <w:rPr>
                <w:rFonts w:eastAsia="Calibri"/>
                <w:color w:val="000000"/>
                <w:sz w:val="28"/>
                <w:szCs w:val="28"/>
                <w:lang w:val="tt-RU"/>
              </w:rPr>
              <w:t>рл</w:t>
            </w:r>
            <w:r>
              <w:rPr>
                <w:rFonts w:eastAsia="Calibri"/>
                <w:color w:val="000000"/>
                <w:sz w:val="28"/>
                <w:szCs w:val="28"/>
                <w:lang w:val="tt-RU"/>
              </w:rPr>
              <w:t>ә</w:t>
            </w:r>
            <w:r w:rsidRPr="002C4A56">
              <w:rPr>
                <w:rFonts w:eastAsia="Calibri"/>
                <w:color w:val="000000"/>
                <w:sz w:val="28"/>
                <w:szCs w:val="28"/>
                <w:lang w:val="tt-RU"/>
              </w:rPr>
              <w:t>үх</w:t>
            </w:r>
            <w:r>
              <w:rPr>
                <w:rFonts w:eastAsia="Calibri"/>
                <w:color w:val="000000"/>
                <w:sz w:val="28"/>
                <w:szCs w:val="28"/>
                <w:lang w:val="tt-RU"/>
              </w:rPr>
              <w:t>ә</w:t>
            </w:r>
            <w:r w:rsidRPr="002C4A56">
              <w:rPr>
                <w:rFonts w:eastAsia="Calibri"/>
                <w:color w:val="000000"/>
                <w:sz w:val="28"/>
                <w:szCs w:val="28"/>
                <w:lang w:val="tt-RU"/>
              </w:rPr>
              <w:t>сез»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6B5297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18</w:t>
            </w:r>
            <w:r w:rsidR="00374B30" w:rsidRPr="00D66157">
              <w:rPr>
                <w:rFonts w:eastAsia="Calibri"/>
                <w:sz w:val="28"/>
                <w:szCs w:val="28"/>
                <w:lang w:val="tt-RU"/>
              </w:rPr>
              <w:t>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374B30" w:rsidRPr="00D66157" w:rsidTr="006A1A08">
        <w:trPr>
          <w:gridAfter w:val="1"/>
          <w:wAfter w:w="519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>52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7B" w:rsidRDefault="0002327B" w:rsidP="0002327B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Р.Р. Сочинение.</w:t>
            </w:r>
          </w:p>
          <w:p w:rsidR="00374B30" w:rsidRPr="002C4A56" w:rsidRDefault="0002327B" w:rsidP="0002327B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Сочинение “ “Көз” әсәренең сәнгат</w:t>
            </w:r>
            <w:r w:rsidRPr="002C4A56">
              <w:rPr>
                <w:rFonts w:eastAsia="Calibri"/>
                <w:sz w:val="28"/>
                <w:szCs w:val="28"/>
                <w:lang w:val="tt-RU"/>
              </w:rPr>
              <w:t>ь</w:t>
            </w:r>
            <w:r>
              <w:rPr>
                <w:rFonts w:eastAsia="Calibri"/>
                <w:sz w:val="28"/>
                <w:szCs w:val="28"/>
                <w:lang w:val="tt-RU"/>
              </w:rPr>
              <w:t>чә эшләнеше”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6F7F79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21</w:t>
            </w:r>
            <w:r w:rsidR="00374B30" w:rsidRPr="00D66157">
              <w:rPr>
                <w:rFonts w:eastAsia="Calibri"/>
                <w:sz w:val="28"/>
                <w:szCs w:val="28"/>
                <w:lang w:val="tt-RU"/>
              </w:rPr>
              <w:t>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374B30" w:rsidRPr="00D66157" w:rsidTr="006A1A08">
        <w:trPr>
          <w:gridAfter w:val="1"/>
          <w:wAfter w:w="519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>53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Проектная работа  "По следам Г.Тукая</w:t>
            </w:r>
            <w:r w:rsidRPr="00D66157">
              <w:rPr>
                <w:rFonts w:eastAsia="Calibri"/>
                <w:sz w:val="28"/>
                <w:szCs w:val="28"/>
                <w:lang w:val="tt-RU"/>
              </w:rPr>
              <w:t xml:space="preserve">". </w:t>
            </w:r>
          </w:p>
          <w:p w:rsidR="00374B30" w:rsidRPr="00D66157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Б.с.ү. Проект эше. ”Г.Тукай исемен мәңгеләштерүдә ...</w:t>
            </w:r>
            <w:r w:rsidRPr="00D66157">
              <w:rPr>
                <w:rFonts w:eastAsia="Calibri"/>
                <w:sz w:val="28"/>
                <w:szCs w:val="28"/>
                <w:lang w:val="tt-RU"/>
              </w:rPr>
              <w:t>”.</w:t>
            </w:r>
            <w:r>
              <w:rPr>
                <w:rFonts w:eastAsia="Calibri"/>
                <w:sz w:val="28"/>
                <w:szCs w:val="28"/>
                <w:lang w:val="tt-RU"/>
              </w:rPr>
              <w:t>( 111нче бит)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6F7F79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4.04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374B30" w:rsidRPr="00D66157" w:rsidTr="006A1A08">
        <w:trPr>
          <w:gridAfter w:val="1"/>
          <w:wAfter w:w="5197" w:type="dxa"/>
          <w:trHeight w:val="63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>54</w:t>
            </w:r>
          </w:p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Жизнь и творчество С.Рамиева</w:t>
            </w:r>
            <w:r w:rsidRPr="00D66157">
              <w:rPr>
                <w:rFonts w:eastAsia="Calibri"/>
                <w:sz w:val="28"/>
                <w:szCs w:val="28"/>
                <w:lang w:val="tt-RU"/>
              </w:rPr>
              <w:t xml:space="preserve">. </w:t>
            </w:r>
          </w:p>
          <w:p w:rsidR="00374B30" w:rsidRPr="00D66157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С.Рәмиевне</w:t>
            </w:r>
            <w:r w:rsidRPr="00D66157">
              <w:rPr>
                <w:rFonts w:eastAsia="Calibri"/>
                <w:sz w:val="28"/>
                <w:szCs w:val="28"/>
                <w:lang w:val="tt-RU"/>
              </w:rPr>
              <w:t>ң тормыш юлы, иҗаты.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6F7F79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8</w:t>
            </w:r>
            <w:r w:rsidR="00374B30" w:rsidRPr="00D66157">
              <w:rPr>
                <w:rFonts w:eastAsia="Calibri"/>
                <w:sz w:val="28"/>
                <w:szCs w:val="28"/>
                <w:lang w:val="tt-RU"/>
              </w:rPr>
              <w:t>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374B30" w:rsidRPr="00D66157" w:rsidTr="006A1A08">
        <w:trPr>
          <w:gridAfter w:val="1"/>
          <w:wAfter w:w="5197" w:type="dxa"/>
          <w:trHeight w:val="5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>55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 xml:space="preserve">Целостность творчества поэта. </w:t>
            </w:r>
          </w:p>
          <w:p w:rsidR="00374B30" w:rsidRPr="00D66157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>Шагыйр</w:t>
            </w:r>
            <w:r w:rsidRPr="00D66157">
              <w:rPr>
                <w:rFonts w:eastAsia="Calibri"/>
                <w:sz w:val="28"/>
                <w:szCs w:val="28"/>
              </w:rPr>
              <w:t>ь и</w:t>
            </w:r>
            <w:r w:rsidRPr="00D66157">
              <w:rPr>
                <w:rFonts w:eastAsia="Calibri"/>
                <w:sz w:val="28"/>
                <w:szCs w:val="28"/>
                <w:lang w:val="tt-RU"/>
              </w:rPr>
              <w:t>җатының бөтенлеге.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6F7F79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11</w:t>
            </w:r>
            <w:r w:rsidR="00374B30" w:rsidRPr="00D66157">
              <w:rPr>
                <w:rFonts w:eastAsia="Calibri"/>
                <w:sz w:val="28"/>
                <w:szCs w:val="28"/>
                <w:lang w:val="tt-RU"/>
              </w:rPr>
              <w:t>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374B30" w:rsidRPr="00D66157" w:rsidTr="006A1A08">
        <w:trPr>
          <w:gridAfter w:val="1"/>
          <w:wAfter w:w="519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>56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Жизнь и творчество Дәрдемәнда</w:t>
            </w:r>
            <w:r w:rsidRPr="00D66157">
              <w:rPr>
                <w:rFonts w:eastAsia="Calibri"/>
                <w:sz w:val="28"/>
                <w:szCs w:val="28"/>
                <w:lang w:val="tt-RU"/>
              </w:rPr>
              <w:t xml:space="preserve">. </w:t>
            </w:r>
          </w:p>
          <w:p w:rsidR="00374B30" w:rsidRPr="00D66157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Дәрдемәндне</w:t>
            </w:r>
            <w:r w:rsidRPr="00D66157">
              <w:rPr>
                <w:rFonts w:eastAsia="Calibri"/>
                <w:sz w:val="28"/>
                <w:szCs w:val="28"/>
                <w:lang w:val="tt-RU"/>
              </w:rPr>
              <w:t>ң тормыш юлы, иҗаты.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6F7F79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15</w:t>
            </w:r>
            <w:r w:rsidR="00374B30" w:rsidRPr="00D66157">
              <w:rPr>
                <w:rFonts w:eastAsia="Calibri"/>
                <w:sz w:val="28"/>
                <w:szCs w:val="28"/>
                <w:lang w:val="tt-RU"/>
              </w:rPr>
              <w:t>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374B30" w:rsidRPr="00D66157" w:rsidTr="006A1A08">
        <w:trPr>
          <w:gridAfter w:val="1"/>
          <w:wAfter w:w="519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>57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 xml:space="preserve">Новшество поэта в поэзии. </w:t>
            </w:r>
          </w:p>
          <w:p w:rsidR="00374B30" w:rsidRPr="00D66157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Дәрдемәнд иҗаты</w:t>
            </w:r>
            <w:r w:rsidRPr="00D66157">
              <w:rPr>
                <w:rFonts w:eastAsia="Calibri"/>
                <w:sz w:val="28"/>
                <w:szCs w:val="28"/>
                <w:lang w:val="tt-RU"/>
              </w:rPr>
              <w:t>.</w:t>
            </w:r>
            <w:r>
              <w:rPr>
                <w:rFonts w:eastAsia="Calibri"/>
                <w:sz w:val="28"/>
                <w:szCs w:val="28"/>
                <w:lang w:val="tt-RU"/>
              </w:rPr>
              <w:t xml:space="preserve"> “Бүзләрем маналмадым”шигыре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6F7F79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18</w:t>
            </w:r>
            <w:r w:rsidR="00374B30" w:rsidRPr="00D66157">
              <w:rPr>
                <w:rFonts w:eastAsia="Calibri"/>
                <w:sz w:val="28"/>
                <w:szCs w:val="28"/>
                <w:lang w:val="tt-RU"/>
              </w:rPr>
              <w:t>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374B30" w:rsidRPr="00D66157" w:rsidTr="006A1A08">
        <w:trPr>
          <w:gridAfter w:val="1"/>
          <w:wAfter w:w="519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lastRenderedPageBreak/>
              <w:t>58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Default="00374B30" w:rsidP="006A1A08">
            <w:pPr>
              <w:contextualSpacing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Татарская литература 1920-30-х годов</w:t>
            </w:r>
          </w:p>
          <w:p w:rsidR="00374B30" w:rsidRPr="00D66157" w:rsidRDefault="00374B30" w:rsidP="006A1A08">
            <w:pPr>
              <w:contextualSpacing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1920-1930нчы еллар татар әдәбияты.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6F7F79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22</w:t>
            </w:r>
            <w:r w:rsidR="00374B30" w:rsidRPr="00D66157">
              <w:rPr>
                <w:rFonts w:eastAsia="Calibri"/>
                <w:sz w:val="28"/>
                <w:szCs w:val="28"/>
                <w:lang w:val="tt-RU"/>
              </w:rPr>
              <w:t>.04</w:t>
            </w:r>
          </w:p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374B30" w:rsidRPr="00D66157" w:rsidTr="006A1A08">
        <w:trPr>
          <w:gridAfter w:val="1"/>
          <w:wAfter w:w="5197" w:type="dxa"/>
          <w:trHeight w:val="3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>59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Default="00374B30" w:rsidP="006A1A08">
            <w:pPr>
              <w:contextualSpacing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Татарская литература 1920-30-х годов</w:t>
            </w:r>
          </w:p>
          <w:p w:rsidR="00374B30" w:rsidRPr="00D66157" w:rsidRDefault="00374B30" w:rsidP="006A1A08">
            <w:pPr>
              <w:contextualSpacing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1920-1930нчы еллар татар әдәбияты.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6F7F79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25</w:t>
            </w:r>
            <w:r w:rsidR="00374B30" w:rsidRPr="00D66157">
              <w:rPr>
                <w:rFonts w:eastAsia="Calibri"/>
                <w:sz w:val="28"/>
                <w:szCs w:val="28"/>
                <w:lang w:val="tt-RU"/>
              </w:rPr>
              <w:t>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contextualSpacing/>
              <w:rPr>
                <w:sz w:val="28"/>
                <w:szCs w:val="28"/>
                <w:lang w:val="tt-RU"/>
              </w:rPr>
            </w:pPr>
          </w:p>
        </w:tc>
      </w:tr>
      <w:tr w:rsidR="00374B30" w:rsidRPr="00D66157" w:rsidTr="006A1A08">
        <w:trPr>
          <w:gridAfter w:val="1"/>
          <w:wAfter w:w="5197" w:type="dxa"/>
          <w:trHeight w:val="58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>60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 xml:space="preserve">История записи произведения Ф. Амирхана “Шафигулла агай". </w:t>
            </w:r>
          </w:p>
          <w:p w:rsidR="00374B30" w:rsidRPr="00D66157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>Ф. Әмирханның “Шәфигулла агай” әсәренең язылу тарихы.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6F7F79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29</w:t>
            </w:r>
            <w:r w:rsidR="00374B30">
              <w:rPr>
                <w:rFonts w:eastAsia="Calibri"/>
                <w:sz w:val="28"/>
                <w:szCs w:val="28"/>
                <w:lang w:val="tt-RU"/>
              </w:rPr>
              <w:t>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contextualSpacing/>
              <w:rPr>
                <w:sz w:val="28"/>
                <w:szCs w:val="28"/>
                <w:lang w:val="tt-RU"/>
              </w:rPr>
            </w:pPr>
          </w:p>
        </w:tc>
      </w:tr>
      <w:tr w:rsidR="00374B30" w:rsidRPr="00D66157" w:rsidTr="006A1A08">
        <w:trPr>
          <w:gridAfter w:val="1"/>
          <w:wAfter w:w="5197" w:type="dxa"/>
          <w:trHeight w:val="72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>61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 xml:space="preserve">  Ф. Амирхан. Геро</w:t>
            </w:r>
            <w:r>
              <w:rPr>
                <w:rFonts w:eastAsia="Calibri"/>
                <w:sz w:val="28"/>
                <w:szCs w:val="28"/>
                <w:lang w:val="tt-RU"/>
              </w:rPr>
              <w:t>й произведения  “Шафигулла агай</w:t>
            </w:r>
            <w:r w:rsidRPr="00D66157">
              <w:rPr>
                <w:rFonts w:eastAsia="Calibri"/>
                <w:sz w:val="28"/>
                <w:szCs w:val="28"/>
                <w:lang w:val="tt-RU"/>
              </w:rPr>
              <w:t xml:space="preserve"> “</w:t>
            </w:r>
          </w:p>
          <w:p w:rsidR="00374B30" w:rsidRPr="00D66157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>Ф. Әмирхан. “Шәфигулла агай” әсәренең</w:t>
            </w:r>
            <w:r>
              <w:rPr>
                <w:rFonts w:eastAsia="Calibri"/>
                <w:sz w:val="28"/>
                <w:szCs w:val="28"/>
                <w:lang w:val="tt-RU"/>
              </w:rPr>
              <w:t xml:space="preserve"> сюжеты.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6F7F79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2</w:t>
            </w:r>
            <w:r w:rsidR="00374B30">
              <w:rPr>
                <w:rFonts w:eastAsia="Calibri"/>
                <w:sz w:val="28"/>
                <w:szCs w:val="28"/>
                <w:lang w:val="tt-RU"/>
              </w:rPr>
              <w:t>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374B30" w:rsidRPr="00D66157" w:rsidTr="006A1A08">
        <w:trPr>
          <w:gridAfter w:val="1"/>
          <w:wAfter w:w="519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>62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 xml:space="preserve">Биография, </w:t>
            </w:r>
            <w:r>
              <w:rPr>
                <w:rFonts w:eastAsia="Calibri"/>
                <w:sz w:val="28"/>
                <w:szCs w:val="28"/>
                <w:lang w:val="tt-RU"/>
              </w:rPr>
              <w:t>творчество М</w:t>
            </w:r>
            <w:r w:rsidRPr="00D66157">
              <w:rPr>
                <w:rFonts w:eastAsia="Calibri"/>
                <w:sz w:val="28"/>
                <w:szCs w:val="28"/>
                <w:lang w:val="tt-RU"/>
              </w:rPr>
              <w:t>.</w:t>
            </w:r>
            <w:r>
              <w:rPr>
                <w:rFonts w:eastAsia="Calibri"/>
                <w:sz w:val="28"/>
                <w:szCs w:val="28"/>
                <w:lang w:val="tt-RU"/>
              </w:rPr>
              <w:t>Файзи</w:t>
            </w:r>
            <w:r w:rsidRPr="00D66157">
              <w:rPr>
                <w:rFonts w:eastAsia="Calibri"/>
                <w:sz w:val="28"/>
                <w:szCs w:val="28"/>
                <w:lang w:val="tt-RU"/>
              </w:rPr>
              <w:t xml:space="preserve"> </w:t>
            </w:r>
          </w:p>
          <w:p w:rsidR="00374B30" w:rsidRPr="00D66157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М.Фәйзине</w:t>
            </w:r>
            <w:r w:rsidRPr="00D66157">
              <w:rPr>
                <w:rFonts w:eastAsia="Calibri"/>
                <w:sz w:val="28"/>
                <w:szCs w:val="28"/>
                <w:lang w:val="tt-RU"/>
              </w:rPr>
              <w:t>ң тормыш юлы, иҗаты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6F7F79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6</w:t>
            </w:r>
            <w:r w:rsidR="00374B30">
              <w:rPr>
                <w:rFonts w:eastAsia="Calibri"/>
                <w:sz w:val="28"/>
                <w:szCs w:val="28"/>
                <w:lang w:val="tt-RU"/>
              </w:rPr>
              <w:t>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 xml:space="preserve"> </w:t>
            </w:r>
          </w:p>
        </w:tc>
      </w:tr>
      <w:tr w:rsidR="00374B30" w:rsidRPr="00D66157" w:rsidTr="006A1A08">
        <w:trPr>
          <w:gridAfter w:val="1"/>
          <w:wAfter w:w="519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>63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М.Файзи. Драма ” Галиябану"</w:t>
            </w:r>
            <w:r w:rsidRPr="00D66157">
              <w:rPr>
                <w:rFonts w:eastAsia="Calibri"/>
                <w:sz w:val="28"/>
                <w:szCs w:val="28"/>
                <w:lang w:val="tt-RU"/>
              </w:rPr>
              <w:t>.</w:t>
            </w:r>
          </w:p>
          <w:p w:rsidR="00374B30" w:rsidRPr="00D66157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 xml:space="preserve"> М.Фәйзи. “Галиябану” драмасы</w:t>
            </w:r>
            <w:r w:rsidRPr="00D66157">
              <w:rPr>
                <w:rFonts w:eastAsia="Calibri"/>
                <w:sz w:val="28"/>
                <w:szCs w:val="28"/>
                <w:lang w:val="tt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6F7F79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13</w:t>
            </w:r>
            <w:r w:rsidR="00374B30" w:rsidRPr="00D66157">
              <w:rPr>
                <w:rFonts w:eastAsia="Calibri"/>
                <w:sz w:val="28"/>
                <w:szCs w:val="28"/>
                <w:lang w:val="tt-RU"/>
              </w:rPr>
              <w:t>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374B30" w:rsidRPr="00D66157" w:rsidTr="006A1A08">
        <w:trPr>
          <w:gridAfter w:val="1"/>
          <w:wAfter w:w="519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>64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>Промежуточная аттестация</w:t>
            </w:r>
          </w:p>
          <w:p w:rsidR="00374B30" w:rsidRPr="00D66157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 xml:space="preserve"> Б/с Йомгаклау тесты</w:t>
            </w:r>
            <w:r>
              <w:rPr>
                <w:rFonts w:eastAsia="Calibri"/>
                <w:sz w:val="28"/>
                <w:szCs w:val="28"/>
                <w:lang w:val="tt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6F7F79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16</w:t>
            </w:r>
            <w:r w:rsidR="00374B30" w:rsidRPr="00D66157">
              <w:rPr>
                <w:rFonts w:eastAsia="Calibri"/>
                <w:sz w:val="28"/>
                <w:szCs w:val="28"/>
                <w:lang w:val="tt-RU"/>
              </w:rPr>
              <w:t>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374B30" w:rsidRPr="00D66157" w:rsidTr="006A1A08">
        <w:trPr>
          <w:gridAfter w:val="1"/>
          <w:wAfter w:w="519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>65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 xml:space="preserve"> Биография, </w:t>
            </w:r>
            <w:r>
              <w:rPr>
                <w:rFonts w:eastAsia="Calibri"/>
                <w:sz w:val="28"/>
                <w:szCs w:val="28"/>
                <w:lang w:val="tt-RU"/>
              </w:rPr>
              <w:t>творчество Гали Рахима</w:t>
            </w:r>
            <w:r w:rsidRPr="00D66157">
              <w:rPr>
                <w:rFonts w:eastAsia="Calibri"/>
                <w:sz w:val="28"/>
                <w:szCs w:val="28"/>
                <w:lang w:val="tt-RU"/>
              </w:rPr>
              <w:t xml:space="preserve"> </w:t>
            </w:r>
          </w:p>
          <w:p w:rsidR="00374B30" w:rsidRPr="00D66157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Г.Рәхимне</w:t>
            </w:r>
            <w:r w:rsidRPr="00D66157">
              <w:rPr>
                <w:rFonts w:eastAsia="Calibri"/>
                <w:sz w:val="28"/>
                <w:szCs w:val="28"/>
                <w:lang w:val="tt-RU"/>
              </w:rPr>
              <w:t>ң тормыш юлы, иҗаты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6F7F79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20</w:t>
            </w:r>
            <w:r w:rsidR="00374B30" w:rsidRPr="00D66157">
              <w:rPr>
                <w:rFonts w:eastAsia="Calibri"/>
                <w:sz w:val="28"/>
                <w:szCs w:val="28"/>
                <w:lang w:val="tt-RU"/>
              </w:rPr>
              <w:t>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374B30" w:rsidRPr="00D66157" w:rsidTr="006A1A08">
        <w:trPr>
          <w:gridAfter w:val="1"/>
          <w:wAfter w:w="519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>66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Повест</w:t>
            </w:r>
            <w:r>
              <w:rPr>
                <w:rFonts w:eastAsia="Calibri"/>
                <w:sz w:val="28"/>
                <w:szCs w:val="28"/>
              </w:rPr>
              <w:t xml:space="preserve">ь </w:t>
            </w:r>
            <w:proofErr w:type="spellStart"/>
            <w:r>
              <w:rPr>
                <w:rFonts w:eastAsia="Calibri"/>
                <w:sz w:val="28"/>
                <w:szCs w:val="28"/>
              </w:rPr>
              <w:t>Г.Рахима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«</w:t>
            </w:r>
            <w:r>
              <w:rPr>
                <w:rFonts w:eastAsia="Calibri"/>
                <w:sz w:val="28"/>
                <w:szCs w:val="28"/>
                <w:lang w:val="tt-RU"/>
              </w:rPr>
              <w:t>Волга</w:t>
            </w:r>
            <w:r>
              <w:rPr>
                <w:rFonts w:eastAsia="Calibri"/>
                <w:sz w:val="28"/>
                <w:szCs w:val="28"/>
              </w:rPr>
              <w:t>»</w:t>
            </w:r>
          </w:p>
          <w:p w:rsidR="00374B30" w:rsidRPr="00E35999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Г.Рәхимнең “Идел” повесте.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6F7F79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23</w:t>
            </w:r>
            <w:r w:rsidR="00374B30" w:rsidRPr="00D66157">
              <w:rPr>
                <w:rFonts w:eastAsia="Calibri"/>
                <w:sz w:val="28"/>
                <w:szCs w:val="28"/>
                <w:lang w:val="tt-RU"/>
              </w:rPr>
              <w:t>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374B30" w:rsidRPr="00D66157" w:rsidTr="006A1A08">
        <w:trPr>
          <w:gridAfter w:val="1"/>
          <w:wAfter w:w="519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>67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Поэма Х.Такташа “</w:t>
            </w:r>
            <w:r w:rsidRPr="0036636B">
              <w:rPr>
                <w:rFonts w:eastAsia="Calibri"/>
                <w:color w:val="000000"/>
                <w:sz w:val="28"/>
                <w:szCs w:val="28"/>
              </w:rPr>
              <w:t>Трагедия с</w:t>
            </w:r>
            <w:r>
              <w:rPr>
                <w:rFonts w:eastAsia="Calibri"/>
                <w:color w:val="000000"/>
                <w:sz w:val="28"/>
                <w:szCs w:val="28"/>
              </w:rPr>
              <w:t>ынов земли</w:t>
            </w:r>
            <w:r>
              <w:rPr>
                <w:rFonts w:eastAsia="Calibri"/>
                <w:sz w:val="28"/>
                <w:szCs w:val="28"/>
                <w:lang w:val="tt-RU"/>
              </w:rPr>
              <w:t>”</w:t>
            </w:r>
          </w:p>
          <w:p w:rsidR="00374B30" w:rsidRPr="00D66157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Һ.Такташның “Җир уллары трагедиясе” поэмасы.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6F7F79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27</w:t>
            </w:r>
            <w:r w:rsidR="00374B30" w:rsidRPr="00D66157">
              <w:rPr>
                <w:rFonts w:eastAsia="Calibri"/>
                <w:sz w:val="28"/>
                <w:szCs w:val="28"/>
                <w:lang w:val="tt-RU"/>
              </w:rPr>
              <w:t>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374B30" w:rsidRPr="00D66157" w:rsidTr="006A1A08">
        <w:trPr>
          <w:gridAfter w:val="1"/>
          <w:wAfter w:w="519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>68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Поэма Х.Такташа “</w:t>
            </w:r>
            <w:r w:rsidRPr="0036636B">
              <w:rPr>
                <w:rFonts w:eastAsia="Calibri"/>
                <w:color w:val="000000"/>
                <w:sz w:val="28"/>
                <w:szCs w:val="28"/>
              </w:rPr>
              <w:t>Трагедия с</w:t>
            </w:r>
            <w:r>
              <w:rPr>
                <w:rFonts w:eastAsia="Calibri"/>
                <w:color w:val="000000"/>
                <w:sz w:val="28"/>
                <w:szCs w:val="28"/>
              </w:rPr>
              <w:t>ынов земли</w:t>
            </w:r>
            <w:r>
              <w:rPr>
                <w:rFonts w:eastAsia="Calibri"/>
                <w:sz w:val="28"/>
                <w:szCs w:val="28"/>
                <w:lang w:val="tt-RU"/>
              </w:rPr>
              <w:t>”</w:t>
            </w:r>
          </w:p>
          <w:p w:rsidR="00374B30" w:rsidRPr="00D66157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Һ.Такташның “Җир уллары трагедиясе” поэмасы турында.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6F7F79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27</w:t>
            </w:r>
            <w:r w:rsidRPr="00D66157">
              <w:rPr>
                <w:rFonts w:eastAsia="Calibri"/>
                <w:sz w:val="28"/>
                <w:szCs w:val="28"/>
                <w:lang w:val="tt-RU"/>
              </w:rPr>
              <w:t>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374B30" w:rsidRPr="00D66157" w:rsidTr="006A1A08">
        <w:trPr>
          <w:gridAfter w:val="1"/>
          <w:wAfter w:w="5197" w:type="dxa"/>
          <w:trHeight w:val="50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>69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widowControl w:val="0"/>
              <w:tabs>
                <w:tab w:val="left" w:pos="2268"/>
                <w:tab w:val="left" w:pos="3077"/>
              </w:tabs>
              <w:autoSpaceDE w:val="0"/>
              <w:autoSpaceDN w:val="0"/>
              <w:spacing w:line="314" w:lineRule="exact"/>
              <w:rPr>
                <w:sz w:val="28"/>
                <w:lang w:val="tt-RU" w:bidi="ru-RU"/>
              </w:rPr>
            </w:pPr>
            <w:r w:rsidRPr="00D66157">
              <w:rPr>
                <w:sz w:val="28"/>
                <w:lang w:bidi="ru-RU"/>
              </w:rPr>
              <w:t xml:space="preserve">Повторение и обобщение </w:t>
            </w:r>
            <w:proofErr w:type="gramStart"/>
            <w:r w:rsidRPr="00D66157">
              <w:rPr>
                <w:sz w:val="28"/>
                <w:lang w:bidi="ru-RU"/>
              </w:rPr>
              <w:t>изученного</w:t>
            </w:r>
            <w:proofErr w:type="gramEnd"/>
            <w:r w:rsidRPr="00D66157">
              <w:rPr>
                <w:sz w:val="28"/>
                <w:lang w:bidi="ru-RU"/>
              </w:rPr>
              <w:t xml:space="preserve"> в 10 классе</w:t>
            </w:r>
            <w:r w:rsidRPr="00D66157">
              <w:rPr>
                <w:sz w:val="28"/>
                <w:lang w:val="tt-RU" w:bidi="ru-RU"/>
              </w:rPr>
              <w:t>.</w:t>
            </w:r>
          </w:p>
          <w:p w:rsidR="00374B30" w:rsidRPr="00D66157" w:rsidRDefault="00374B30" w:rsidP="006A1A08">
            <w:pPr>
              <w:widowControl w:val="0"/>
              <w:tabs>
                <w:tab w:val="left" w:pos="2268"/>
                <w:tab w:val="left" w:pos="3077"/>
              </w:tabs>
              <w:autoSpaceDE w:val="0"/>
              <w:autoSpaceDN w:val="0"/>
              <w:spacing w:line="314" w:lineRule="exact"/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>20 гасыр поэзиясе  буенча үткәннәрне кабатлау.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B30" w:rsidRPr="00D66157" w:rsidRDefault="006F7F79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30</w:t>
            </w:r>
            <w:r w:rsidRPr="00D66157">
              <w:rPr>
                <w:rFonts w:eastAsia="Calibri"/>
                <w:sz w:val="28"/>
                <w:szCs w:val="28"/>
                <w:lang w:val="tt-RU"/>
              </w:rPr>
              <w:t>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374B30" w:rsidRPr="00D66157" w:rsidTr="006A1A08">
        <w:trPr>
          <w:gridAfter w:val="1"/>
          <w:wAfter w:w="519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>70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rPr>
                <w:sz w:val="28"/>
                <w:lang w:val="tt-RU" w:bidi="ru-RU"/>
              </w:rPr>
            </w:pPr>
            <w:r w:rsidRPr="00D66157">
              <w:rPr>
                <w:sz w:val="28"/>
                <w:lang w:bidi="ru-RU"/>
              </w:rPr>
              <w:t xml:space="preserve">Повторение и обобщение </w:t>
            </w:r>
            <w:proofErr w:type="gramStart"/>
            <w:r w:rsidRPr="00D66157">
              <w:rPr>
                <w:sz w:val="28"/>
                <w:lang w:bidi="ru-RU"/>
              </w:rPr>
              <w:t>изученного</w:t>
            </w:r>
            <w:proofErr w:type="gramEnd"/>
            <w:r w:rsidRPr="00D66157">
              <w:rPr>
                <w:sz w:val="28"/>
                <w:lang w:bidi="ru-RU"/>
              </w:rPr>
              <w:t xml:space="preserve"> в 10 классе</w:t>
            </w:r>
            <w:r w:rsidRPr="00D66157">
              <w:rPr>
                <w:sz w:val="28"/>
                <w:lang w:val="tt-RU" w:bidi="ru-RU"/>
              </w:rPr>
              <w:t>.</w:t>
            </w:r>
          </w:p>
          <w:p w:rsidR="00374B30" w:rsidRPr="00D66157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 xml:space="preserve"> Үткәннәрне кабатлау.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6F7F79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30</w:t>
            </w:r>
            <w:r w:rsidRPr="00D66157">
              <w:rPr>
                <w:rFonts w:eastAsia="Calibri"/>
                <w:sz w:val="28"/>
                <w:szCs w:val="28"/>
                <w:lang w:val="tt-RU"/>
              </w:rPr>
              <w:t>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</w:tbl>
    <w:p w:rsidR="00C55CC6" w:rsidRDefault="00AC065F">
      <w:r>
        <w:rPr>
          <w:noProof/>
          <w:lang w:eastAsia="ru-RU"/>
        </w:rPr>
        <w:lastRenderedPageBreak/>
        <w:drawing>
          <wp:inline distT="0" distB="0" distL="0" distR="0">
            <wp:extent cx="6209665" cy="8536007"/>
            <wp:effectExtent l="0" t="0" r="635" b="0"/>
            <wp:docPr id="2" name="Рисунок 2" descr="C:\Users\Ленар\Desktop\5л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енар\Desktop\5л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665" cy="8536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55CC6" w:rsidSect="0072232C">
      <w:pgSz w:w="11906" w:h="16838" w:code="9"/>
      <w:pgMar w:top="1134" w:right="851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818"/>
    <w:rsid w:val="0002327B"/>
    <w:rsid w:val="00091C83"/>
    <w:rsid w:val="00137BB1"/>
    <w:rsid w:val="00317818"/>
    <w:rsid w:val="00374B30"/>
    <w:rsid w:val="004B6880"/>
    <w:rsid w:val="006B5297"/>
    <w:rsid w:val="006F7F79"/>
    <w:rsid w:val="0072232C"/>
    <w:rsid w:val="008225C3"/>
    <w:rsid w:val="00AC065F"/>
    <w:rsid w:val="00B54085"/>
    <w:rsid w:val="00C55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B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74B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72232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C06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06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B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74B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72232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C06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06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96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6</Pages>
  <Words>1104</Words>
  <Characters>6293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Ленар</dc:creator>
  <cp:keywords/>
  <dc:description/>
  <cp:lastModifiedBy>Ленар</cp:lastModifiedBy>
  <cp:revision>13</cp:revision>
  <cp:lastPrinted>2022-09-17T20:10:00Z</cp:lastPrinted>
  <dcterms:created xsi:type="dcterms:W3CDTF">2022-01-21T19:11:00Z</dcterms:created>
  <dcterms:modified xsi:type="dcterms:W3CDTF">2022-09-17T20:11:00Z</dcterms:modified>
</cp:coreProperties>
</file>